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230DB" w14:textId="77777777" w:rsidR="00C403E4" w:rsidRPr="00C403E4" w:rsidRDefault="00C403E4" w:rsidP="00AE63F3">
      <w:pPr>
        <w:spacing w:before="120" w:after="120" w:line="264" w:lineRule="auto"/>
        <w:ind w:left="360"/>
        <w:jc w:val="center"/>
        <w:rPr>
          <w:rFonts w:ascii="Lucida Sans" w:hAnsi="Lucida Sans"/>
          <w:b/>
          <w:bCs/>
          <w:sz w:val="8"/>
          <w:szCs w:val="8"/>
        </w:rPr>
      </w:pPr>
    </w:p>
    <w:p w14:paraId="5A628117" w14:textId="126706F2" w:rsidR="00DC3FEF" w:rsidRPr="001D749C" w:rsidRDefault="00685066" w:rsidP="00AE63F3">
      <w:pPr>
        <w:spacing w:before="120" w:after="120" w:line="264" w:lineRule="auto"/>
        <w:ind w:left="360"/>
        <w:jc w:val="center"/>
        <w:rPr>
          <w:rFonts w:ascii="Lucida Sans" w:hAnsi="Lucida Sans"/>
          <w:b/>
          <w:bCs/>
          <w:sz w:val="24"/>
          <w:szCs w:val="24"/>
        </w:rPr>
      </w:pPr>
      <w:r w:rsidRPr="001D749C">
        <w:rPr>
          <w:rFonts w:ascii="Lucida Sans" w:hAnsi="Lucida Sans"/>
          <w:b/>
          <w:bCs/>
          <w:sz w:val="52"/>
          <w:szCs w:val="52"/>
        </w:rPr>
        <w:t>Recovery</w:t>
      </w:r>
      <w:r w:rsidR="007D469C" w:rsidRPr="001D749C">
        <w:rPr>
          <w:rFonts w:ascii="Lucida Sans" w:hAnsi="Lucida Sans"/>
          <w:b/>
          <w:bCs/>
          <w:sz w:val="52"/>
          <w:szCs w:val="52"/>
        </w:rPr>
        <w:t xml:space="preserve"> Grants</w:t>
      </w:r>
      <w:r w:rsidR="00F844ED" w:rsidRPr="001D749C">
        <w:rPr>
          <w:rFonts w:ascii="Lucida Sans" w:hAnsi="Lucida Sans"/>
          <w:b/>
          <w:bCs/>
          <w:sz w:val="52"/>
          <w:szCs w:val="52"/>
        </w:rPr>
        <w:t xml:space="preserve"> </w:t>
      </w:r>
      <w:r w:rsidR="00257E0C" w:rsidRPr="001D749C">
        <w:rPr>
          <w:rFonts w:ascii="Lucida Sans" w:hAnsi="Lucida Sans"/>
          <w:b/>
          <w:bCs/>
          <w:sz w:val="52"/>
          <w:szCs w:val="52"/>
        </w:rPr>
        <w:t>Guidance</w:t>
      </w:r>
    </w:p>
    <w:p w14:paraId="0FFF2441" w14:textId="686DF34D" w:rsidR="00DC3FEF" w:rsidRPr="00C403E4" w:rsidRDefault="00DC3FEF" w:rsidP="001225F3">
      <w:pPr>
        <w:pStyle w:val="Heading1"/>
        <w:jc w:val="center"/>
        <w:rPr>
          <w:rFonts w:ascii="Lucida Sans" w:hAnsi="Lucida Sans"/>
          <w:sz w:val="30"/>
          <w:szCs w:val="30"/>
        </w:rPr>
      </w:pPr>
      <w:r w:rsidRPr="00C403E4">
        <w:rPr>
          <w:rFonts w:ascii="Lucida Sans" w:hAnsi="Lucida Sans"/>
          <w:sz w:val="30"/>
          <w:szCs w:val="30"/>
        </w:rPr>
        <w:t>SHARE Grant</w:t>
      </w:r>
      <w:r w:rsidR="005C49A5" w:rsidRPr="00C403E4">
        <w:rPr>
          <w:rFonts w:ascii="Lucida Sans" w:hAnsi="Lucida Sans"/>
          <w:sz w:val="30"/>
          <w:szCs w:val="30"/>
        </w:rPr>
        <w:t>s</w:t>
      </w:r>
      <w:r w:rsidRPr="00C403E4">
        <w:rPr>
          <w:rFonts w:ascii="Lucida Sans" w:hAnsi="Lucida Sans"/>
          <w:sz w:val="30"/>
          <w:szCs w:val="30"/>
        </w:rPr>
        <w:t xml:space="preserve"> Scheme </w:t>
      </w:r>
      <w:r w:rsidR="009655AA" w:rsidRPr="00C403E4">
        <w:rPr>
          <w:rFonts w:ascii="Lucida Sans" w:hAnsi="Lucida Sans"/>
          <w:sz w:val="30"/>
          <w:szCs w:val="30"/>
        </w:rPr>
        <w:t>20</w:t>
      </w:r>
      <w:r w:rsidR="00804CE0" w:rsidRPr="00C403E4">
        <w:rPr>
          <w:rFonts w:ascii="Lucida Sans" w:hAnsi="Lucida Sans"/>
          <w:sz w:val="30"/>
          <w:szCs w:val="30"/>
        </w:rPr>
        <w:t>2</w:t>
      </w:r>
      <w:r w:rsidR="00685066" w:rsidRPr="00C403E4">
        <w:rPr>
          <w:rFonts w:ascii="Lucida Sans" w:hAnsi="Lucida Sans"/>
          <w:sz w:val="30"/>
          <w:szCs w:val="30"/>
        </w:rPr>
        <w:t>1-22</w:t>
      </w:r>
    </w:p>
    <w:p w14:paraId="4A1E7D5F" w14:textId="29CA24E5" w:rsidR="004B2F36" w:rsidRPr="009E2125" w:rsidRDefault="0033625C" w:rsidP="00127394">
      <w:pPr>
        <w:pStyle w:val="Heading1"/>
        <w:jc w:val="center"/>
        <w:rPr>
          <w:rFonts w:ascii="Lucida Sans" w:hAnsi="Lucida Sans"/>
          <w:color w:val="C00000"/>
          <w:sz w:val="28"/>
          <w:szCs w:val="28"/>
        </w:rPr>
      </w:pPr>
      <w:r w:rsidRPr="009E2125">
        <w:rPr>
          <w:rFonts w:ascii="Lucida Sans" w:hAnsi="Lucida Sans"/>
          <w:color w:val="C00000"/>
          <w:sz w:val="28"/>
          <w:szCs w:val="28"/>
        </w:rPr>
        <w:t xml:space="preserve">Opens </w:t>
      </w:r>
      <w:r w:rsidR="00685066" w:rsidRPr="009E2125">
        <w:rPr>
          <w:rFonts w:ascii="Lucida Sans" w:hAnsi="Lucida Sans"/>
          <w:color w:val="C00000"/>
          <w:sz w:val="28"/>
          <w:szCs w:val="28"/>
        </w:rPr>
        <w:t>7</w:t>
      </w:r>
      <w:r w:rsidR="002962FA" w:rsidRPr="009E2125">
        <w:rPr>
          <w:rFonts w:ascii="Lucida Sans" w:hAnsi="Lucida Sans"/>
          <w:color w:val="C00000"/>
          <w:sz w:val="28"/>
          <w:szCs w:val="28"/>
        </w:rPr>
        <w:t xml:space="preserve"> July</w:t>
      </w:r>
      <w:r w:rsidR="00127394" w:rsidRPr="009E2125">
        <w:rPr>
          <w:rFonts w:ascii="Lucida Sans" w:hAnsi="Lucida Sans"/>
          <w:color w:val="C00000"/>
          <w:sz w:val="28"/>
          <w:szCs w:val="28"/>
        </w:rPr>
        <w:t xml:space="preserve"> – d</w:t>
      </w:r>
      <w:r w:rsidRPr="009E2125">
        <w:rPr>
          <w:rFonts w:ascii="Lucida Sans" w:hAnsi="Lucida Sans"/>
          <w:color w:val="C00000"/>
          <w:sz w:val="28"/>
          <w:szCs w:val="28"/>
        </w:rPr>
        <w:t xml:space="preserve">eadline </w:t>
      </w:r>
      <w:r w:rsidR="00420B36">
        <w:rPr>
          <w:rFonts w:ascii="Lucida Sans" w:hAnsi="Lucida Sans"/>
          <w:color w:val="C00000"/>
          <w:sz w:val="28"/>
          <w:szCs w:val="28"/>
        </w:rPr>
        <w:t>20 August</w:t>
      </w:r>
    </w:p>
    <w:p w14:paraId="4ACFEF99" w14:textId="1905B770" w:rsidR="0072189A" w:rsidRDefault="00D46458" w:rsidP="001225F3">
      <w:pPr>
        <w:spacing w:before="120" w:after="240"/>
        <w:rPr>
          <w:rFonts w:ascii="Arial" w:hAnsi="Arial" w:cs="Arial"/>
          <w:szCs w:val="24"/>
        </w:rPr>
      </w:pPr>
      <w:r w:rsidRPr="000C2514">
        <w:rPr>
          <w:rFonts w:ascii="Arial" w:hAnsi="Arial" w:cs="Arial"/>
          <w:szCs w:val="24"/>
        </w:rPr>
        <w:t xml:space="preserve">Thanks to support from </w:t>
      </w:r>
      <w:r w:rsidRPr="00130A00">
        <w:rPr>
          <w:rFonts w:ascii="Arial" w:hAnsi="Arial" w:cs="Arial"/>
          <w:szCs w:val="24"/>
        </w:rPr>
        <w:t xml:space="preserve">the </w:t>
      </w:r>
      <w:hyperlink r:id="rId8" w:history="1">
        <w:r w:rsidRPr="00130A00">
          <w:rPr>
            <w:rStyle w:val="Hyperlink"/>
            <w:rFonts w:ascii="Arial" w:hAnsi="Arial" w:cs="Arial"/>
            <w:b/>
            <w:szCs w:val="24"/>
          </w:rPr>
          <w:t>Art Fund</w:t>
        </w:r>
        <w:r w:rsidRPr="00130A00">
          <w:rPr>
            <w:rStyle w:val="Hyperlink"/>
            <w:rFonts w:ascii="Arial" w:hAnsi="Arial" w:cs="Arial"/>
            <w:szCs w:val="24"/>
          </w:rPr>
          <w:t>,</w:t>
        </w:r>
      </w:hyperlink>
      <w:r w:rsidRPr="00130A00">
        <w:rPr>
          <w:rFonts w:ascii="Arial" w:hAnsi="Arial" w:cs="Arial"/>
          <w:szCs w:val="24"/>
        </w:rPr>
        <w:t xml:space="preserve"> </w:t>
      </w:r>
      <w:r w:rsidR="00F02F49" w:rsidRPr="00130A00">
        <w:rPr>
          <w:rFonts w:ascii="Arial" w:hAnsi="Arial" w:cs="Arial"/>
          <w:szCs w:val="24"/>
        </w:rPr>
        <w:t>SHARE</w:t>
      </w:r>
      <w:r w:rsidR="00F02F49" w:rsidRPr="000C2514">
        <w:rPr>
          <w:rFonts w:ascii="Arial" w:hAnsi="Arial" w:cs="Arial"/>
          <w:szCs w:val="24"/>
        </w:rPr>
        <w:t xml:space="preserve"> Museums East is offering </w:t>
      </w:r>
      <w:r w:rsidR="0072189A">
        <w:rPr>
          <w:rFonts w:ascii="Arial" w:hAnsi="Arial" w:cs="Arial"/>
          <w:szCs w:val="24"/>
        </w:rPr>
        <w:t>Recovery G</w:t>
      </w:r>
      <w:r w:rsidR="00F02F49" w:rsidRPr="000C2514">
        <w:rPr>
          <w:rFonts w:ascii="Arial" w:hAnsi="Arial" w:cs="Arial"/>
          <w:szCs w:val="24"/>
        </w:rPr>
        <w:t xml:space="preserve">rants to help </w:t>
      </w:r>
      <w:r w:rsidR="0072189A">
        <w:rPr>
          <w:rFonts w:ascii="Arial" w:hAnsi="Arial" w:cs="Arial"/>
          <w:szCs w:val="24"/>
        </w:rPr>
        <w:t>you</w:t>
      </w:r>
      <w:r w:rsidR="00F02F49" w:rsidRPr="000C2514">
        <w:rPr>
          <w:rFonts w:ascii="Arial" w:hAnsi="Arial" w:cs="Arial"/>
          <w:szCs w:val="24"/>
        </w:rPr>
        <w:t xml:space="preserve"> </w:t>
      </w:r>
      <w:r w:rsidR="005920C7">
        <w:rPr>
          <w:rFonts w:ascii="Arial" w:hAnsi="Arial" w:cs="Arial"/>
          <w:szCs w:val="24"/>
        </w:rPr>
        <w:t xml:space="preserve">adapt and recover from </w:t>
      </w:r>
      <w:r w:rsidR="00F02F49" w:rsidRPr="00B814ED">
        <w:rPr>
          <w:rFonts w:ascii="Arial" w:hAnsi="Arial" w:cs="Arial"/>
          <w:szCs w:val="24"/>
        </w:rPr>
        <w:t xml:space="preserve">the </w:t>
      </w:r>
      <w:r w:rsidR="00181F9D">
        <w:rPr>
          <w:rFonts w:ascii="Arial" w:hAnsi="Arial" w:cs="Arial"/>
          <w:szCs w:val="24"/>
        </w:rPr>
        <w:t>past year</w:t>
      </w:r>
      <w:r w:rsidR="00F02F49" w:rsidRPr="00B814ED">
        <w:rPr>
          <w:rFonts w:ascii="Arial" w:hAnsi="Arial" w:cs="Arial"/>
          <w:szCs w:val="24"/>
        </w:rPr>
        <w:t>.</w:t>
      </w:r>
      <w:r w:rsidR="00F02F49">
        <w:rPr>
          <w:rFonts w:ascii="Arial" w:hAnsi="Arial" w:cs="Arial"/>
          <w:szCs w:val="24"/>
        </w:rPr>
        <w:t xml:space="preserve"> </w:t>
      </w:r>
    </w:p>
    <w:p w14:paraId="1300882B" w14:textId="1EDA5888" w:rsidR="00C6732F" w:rsidRPr="00B814ED" w:rsidRDefault="00564644" w:rsidP="0043768C">
      <w:pPr>
        <w:spacing w:before="120" w:after="1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Thes</w:t>
      </w:r>
      <w:r w:rsidR="0005461C" w:rsidRPr="00B814ED">
        <w:rPr>
          <w:rFonts w:ascii="Arial" w:hAnsi="Arial" w:cs="Arial"/>
          <w:szCs w:val="24"/>
        </w:rPr>
        <w:t xml:space="preserve">e grants are available </w:t>
      </w:r>
      <w:r w:rsidR="005920C7">
        <w:rPr>
          <w:rFonts w:ascii="Arial" w:hAnsi="Arial" w:cs="Arial"/>
          <w:szCs w:val="24"/>
        </w:rPr>
        <w:t>to</w:t>
      </w:r>
      <w:r w:rsidR="00473792">
        <w:rPr>
          <w:rFonts w:ascii="Arial" w:hAnsi="Arial" w:cs="Arial"/>
          <w:szCs w:val="24"/>
        </w:rPr>
        <w:t xml:space="preserve"> help museums</w:t>
      </w:r>
      <w:r w:rsidR="000E737D">
        <w:rPr>
          <w:rFonts w:ascii="Arial" w:hAnsi="Arial" w:cs="Arial"/>
          <w:szCs w:val="24"/>
        </w:rPr>
        <w:t xml:space="preserve"> reopen safely, develop new ways of working, engage with their community, or support the wellbeing of their workforce.</w:t>
      </w:r>
    </w:p>
    <w:p w14:paraId="12C74216" w14:textId="5AC4867A" w:rsidR="006A325B" w:rsidRPr="009E2125" w:rsidRDefault="0072189A" w:rsidP="00C40F30">
      <w:pPr>
        <w:pStyle w:val="Heading1"/>
        <w:spacing w:before="360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Scope of funding and areas of support</w:t>
      </w:r>
    </w:p>
    <w:p w14:paraId="6790A6CA" w14:textId="60582DFA" w:rsidR="00BC5C2A" w:rsidRDefault="006759A9" w:rsidP="005920C7">
      <w:pPr>
        <w:spacing w:before="120" w:after="2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SHARE has added to the Art Fund’s generous </w:t>
      </w:r>
      <w:r w:rsidR="00A56A51">
        <w:rPr>
          <w:rFonts w:ascii="Arial" w:hAnsi="Arial" w:cs="Arial"/>
          <w:szCs w:val="24"/>
        </w:rPr>
        <w:t>grant</w:t>
      </w:r>
      <w:r>
        <w:rPr>
          <w:rFonts w:ascii="Arial" w:hAnsi="Arial" w:cs="Arial"/>
          <w:szCs w:val="24"/>
        </w:rPr>
        <w:t xml:space="preserve"> </w:t>
      </w:r>
      <w:r w:rsidR="002F4043">
        <w:rPr>
          <w:rFonts w:ascii="Arial" w:hAnsi="Arial" w:cs="Arial"/>
          <w:szCs w:val="24"/>
        </w:rPr>
        <w:t>giving us a total</w:t>
      </w:r>
      <w:r w:rsidR="00A56A51">
        <w:rPr>
          <w:rFonts w:ascii="Arial" w:hAnsi="Arial" w:cs="Arial"/>
          <w:szCs w:val="24"/>
        </w:rPr>
        <w:t xml:space="preserve"> fund</w:t>
      </w:r>
      <w:r w:rsidR="002F4043">
        <w:rPr>
          <w:rFonts w:ascii="Arial" w:hAnsi="Arial" w:cs="Arial"/>
          <w:szCs w:val="24"/>
        </w:rPr>
        <w:t xml:space="preserve"> of </w:t>
      </w:r>
      <w:r>
        <w:rPr>
          <w:rFonts w:ascii="Arial" w:hAnsi="Arial" w:cs="Arial"/>
          <w:szCs w:val="24"/>
        </w:rPr>
        <w:t>£20,000</w:t>
      </w:r>
      <w:r w:rsidR="006A325B" w:rsidRPr="00B814ED">
        <w:rPr>
          <w:rFonts w:ascii="Arial" w:hAnsi="Arial" w:cs="Arial"/>
          <w:szCs w:val="24"/>
        </w:rPr>
        <w:t xml:space="preserve">. </w:t>
      </w:r>
      <w:r w:rsidR="007F0BC6">
        <w:rPr>
          <w:rFonts w:ascii="Arial" w:hAnsi="Arial" w:cs="Arial"/>
          <w:szCs w:val="24"/>
        </w:rPr>
        <w:t>W</w:t>
      </w:r>
      <w:r w:rsidR="006A325B" w:rsidRPr="00B814ED">
        <w:rPr>
          <w:rFonts w:ascii="Arial" w:hAnsi="Arial" w:cs="Arial"/>
          <w:szCs w:val="24"/>
        </w:rPr>
        <w:t>e ask that you apply for</w:t>
      </w:r>
      <w:r w:rsidR="0071084F" w:rsidRPr="00B814ED">
        <w:rPr>
          <w:rFonts w:ascii="Arial" w:hAnsi="Arial" w:cs="Arial"/>
          <w:szCs w:val="24"/>
        </w:rPr>
        <w:t xml:space="preserve"> only</w:t>
      </w:r>
      <w:r w:rsidR="006A325B" w:rsidRPr="00B814ED">
        <w:rPr>
          <w:rFonts w:ascii="Arial" w:hAnsi="Arial" w:cs="Arial"/>
          <w:szCs w:val="24"/>
        </w:rPr>
        <w:t xml:space="preserve"> as much as you need</w:t>
      </w:r>
      <w:r w:rsidR="00A56A51">
        <w:rPr>
          <w:rFonts w:ascii="Arial" w:hAnsi="Arial" w:cs="Arial"/>
          <w:szCs w:val="24"/>
        </w:rPr>
        <w:t>,</w:t>
      </w:r>
      <w:r w:rsidR="006A325B" w:rsidRPr="00B814ED">
        <w:rPr>
          <w:rFonts w:ascii="Arial" w:hAnsi="Arial" w:cs="Arial"/>
          <w:szCs w:val="24"/>
        </w:rPr>
        <w:t xml:space="preserve"> up to a </w:t>
      </w:r>
      <w:r w:rsidR="006A325B" w:rsidRPr="00B814ED">
        <w:rPr>
          <w:rFonts w:ascii="Arial" w:hAnsi="Arial" w:cs="Arial"/>
          <w:b/>
          <w:szCs w:val="24"/>
        </w:rPr>
        <w:t>maximum of £</w:t>
      </w:r>
      <w:r w:rsidR="002F4043">
        <w:rPr>
          <w:rFonts w:ascii="Arial" w:hAnsi="Arial" w:cs="Arial"/>
          <w:b/>
          <w:szCs w:val="24"/>
        </w:rPr>
        <w:t>4</w:t>
      </w:r>
      <w:r w:rsidR="006A325B" w:rsidRPr="00B814ED">
        <w:rPr>
          <w:rFonts w:ascii="Arial" w:hAnsi="Arial" w:cs="Arial"/>
          <w:b/>
          <w:szCs w:val="24"/>
        </w:rPr>
        <w:t>,000</w:t>
      </w:r>
      <w:r w:rsidR="00994734" w:rsidRPr="00B814ED">
        <w:rPr>
          <w:rFonts w:ascii="Arial" w:hAnsi="Arial" w:cs="Arial"/>
          <w:b/>
          <w:szCs w:val="24"/>
        </w:rPr>
        <w:t>.</w:t>
      </w:r>
      <w:r w:rsidR="00906ED8" w:rsidRPr="00B814ED">
        <w:rPr>
          <w:rFonts w:ascii="Arial" w:hAnsi="Arial" w:cs="Arial"/>
          <w:szCs w:val="24"/>
        </w:rPr>
        <w:t xml:space="preserve"> </w:t>
      </w:r>
    </w:p>
    <w:p w14:paraId="335B89EC" w14:textId="56DCDE24" w:rsidR="00D50C4B" w:rsidRPr="00B814ED" w:rsidRDefault="00354AE8" w:rsidP="001225F3">
      <w:pPr>
        <w:spacing w:before="120" w:after="2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Some e</w:t>
      </w:r>
      <w:r w:rsidR="00D50C4B" w:rsidRPr="00B814ED">
        <w:rPr>
          <w:rFonts w:ascii="Arial" w:hAnsi="Arial" w:cs="Arial"/>
          <w:szCs w:val="24"/>
        </w:rPr>
        <w:t>xamples of activities for which</w:t>
      </w:r>
      <w:r w:rsidR="001D749C">
        <w:rPr>
          <w:rFonts w:ascii="Arial" w:hAnsi="Arial" w:cs="Arial"/>
          <w:szCs w:val="24"/>
        </w:rPr>
        <w:t xml:space="preserve"> </w:t>
      </w:r>
      <w:r w:rsidR="00D50C4B" w:rsidRPr="00B814ED">
        <w:rPr>
          <w:rFonts w:ascii="Arial" w:hAnsi="Arial" w:cs="Arial"/>
          <w:szCs w:val="24"/>
        </w:rPr>
        <w:t>grant</w:t>
      </w:r>
      <w:r w:rsidR="00703C6D">
        <w:rPr>
          <w:rFonts w:ascii="Arial" w:hAnsi="Arial" w:cs="Arial"/>
          <w:szCs w:val="24"/>
        </w:rPr>
        <w:t>s</w:t>
      </w:r>
      <w:r w:rsidR="00D50C4B" w:rsidRPr="00B814ED">
        <w:rPr>
          <w:rFonts w:ascii="Arial" w:hAnsi="Arial" w:cs="Arial"/>
          <w:szCs w:val="24"/>
        </w:rPr>
        <w:t xml:space="preserve"> can be used include: </w:t>
      </w:r>
    </w:p>
    <w:p w14:paraId="59C6EF4F" w14:textId="7AD1DA30" w:rsidR="00D50C4B" w:rsidRPr="00952415" w:rsidRDefault="006759A9" w:rsidP="00952415">
      <w:pPr>
        <w:pStyle w:val="Heading1"/>
        <w:rPr>
          <w:sz w:val="28"/>
          <w:szCs w:val="28"/>
        </w:rPr>
      </w:pPr>
      <w:r w:rsidRPr="00952415">
        <w:rPr>
          <w:sz w:val="28"/>
          <w:szCs w:val="28"/>
        </w:rPr>
        <w:t xml:space="preserve">Safe and </w:t>
      </w:r>
      <w:r w:rsidR="00473792" w:rsidRPr="00952415">
        <w:rPr>
          <w:sz w:val="28"/>
          <w:szCs w:val="28"/>
        </w:rPr>
        <w:t>effective reopening</w:t>
      </w:r>
    </w:p>
    <w:p w14:paraId="4D872CA5" w14:textId="760F5D47" w:rsidR="00D50C4B" w:rsidRPr="00B814ED" w:rsidRDefault="00A56A51" w:rsidP="006759A9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Purchase of </w:t>
      </w:r>
      <w:r w:rsidR="00B5190F">
        <w:rPr>
          <w:rFonts w:ascii="Arial" w:hAnsi="Arial" w:cs="Arial"/>
          <w:szCs w:val="24"/>
        </w:rPr>
        <w:t>s</w:t>
      </w:r>
      <w:r w:rsidR="00B5190F" w:rsidRPr="00B814ED">
        <w:rPr>
          <w:rFonts w:ascii="Arial" w:hAnsi="Arial" w:cs="Arial"/>
          <w:szCs w:val="24"/>
        </w:rPr>
        <w:t>ignage</w:t>
      </w:r>
      <w:r w:rsidR="00B5190F">
        <w:rPr>
          <w:rFonts w:ascii="Arial" w:hAnsi="Arial" w:cs="Arial"/>
          <w:szCs w:val="24"/>
        </w:rPr>
        <w:t>, protective</w:t>
      </w:r>
      <w:r w:rsidR="00D50C4B" w:rsidRPr="00B814ED">
        <w:rPr>
          <w:rFonts w:ascii="Arial" w:hAnsi="Arial" w:cs="Arial"/>
          <w:szCs w:val="24"/>
        </w:rPr>
        <w:t xml:space="preserve"> </w:t>
      </w:r>
      <w:r w:rsidR="006759A9">
        <w:rPr>
          <w:rFonts w:ascii="Arial" w:hAnsi="Arial" w:cs="Arial"/>
          <w:szCs w:val="24"/>
        </w:rPr>
        <w:t xml:space="preserve">or </w:t>
      </w:r>
      <w:r w:rsidR="00D50C4B" w:rsidRPr="00B814ED">
        <w:rPr>
          <w:rFonts w:ascii="Arial" w:hAnsi="Arial" w:cs="Arial"/>
          <w:szCs w:val="24"/>
        </w:rPr>
        <w:t>cleaning materials</w:t>
      </w:r>
      <w:r w:rsidR="00963C0F">
        <w:rPr>
          <w:rFonts w:ascii="Arial" w:hAnsi="Arial" w:cs="Arial"/>
          <w:szCs w:val="24"/>
        </w:rPr>
        <w:t xml:space="preserve"> etc</w:t>
      </w:r>
      <w:r w:rsidR="00D50C4B" w:rsidRPr="00B814ED">
        <w:rPr>
          <w:rFonts w:ascii="Arial" w:hAnsi="Arial" w:cs="Arial"/>
          <w:szCs w:val="24"/>
        </w:rPr>
        <w:t xml:space="preserve"> to enable museums to reopen</w:t>
      </w:r>
    </w:p>
    <w:p w14:paraId="0A12BF67" w14:textId="58FDFE34" w:rsidR="00D50C4B" w:rsidRDefault="00B5190F" w:rsidP="008E1760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</w:t>
      </w:r>
      <w:r w:rsidR="00D50C4B" w:rsidRPr="00963C0F">
        <w:rPr>
          <w:rFonts w:ascii="Arial" w:hAnsi="Arial" w:cs="Arial"/>
          <w:szCs w:val="24"/>
        </w:rPr>
        <w:t>nline ticketing software</w:t>
      </w:r>
      <w:r w:rsidR="00963C0F" w:rsidRPr="00963C0F">
        <w:rPr>
          <w:rFonts w:ascii="Arial" w:hAnsi="Arial" w:cs="Arial"/>
          <w:szCs w:val="24"/>
        </w:rPr>
        <w:t xml:space="preserve"> and/or </w:t>
      </w:r>
      <w:r w:rsidR="00D50C4B" w:rsidRPr="00963C0F">
        <w:rPr>
          <w:rFonts w:ascii="Arial" w:hAnsi="Arial" w:cs="Arial"/>
          <w:szCs w:val="24"/>
        </w:rPr>
        <w:t>contactless payment</w:t>
      </w:r>
      <w:r w:rsidR="0043768C">
        <w:rPr>
          <w:rFonts w:ascii="Arial" w:hAnsi="Arial" w:cs="Arial"/>
          <w:szCs w:val="24"/>
        </w:rPr>
        <w:t xml:space="preserve"> </w:t>
      </w:r>
      <w:r w:rsidR="00D50C4B" w:rsidRPr="00963C0F">
        <w:rPr>
          <w:rFonts w:ascii="Arial" w:hAnsi="Arial" w:cs="Arial"/>
          <w:szCs w:val="24"/>
        </w:rPr>
        <w:t>/</w:t>
      </w:r>
      <w:r w:rsidR="0043768C">
        <w:rPr>
          <w:rFonts w:ascii="Arial" w:hAnsi="Arial" w:cs="Arial"/>
          <w:szCs w:val="24"/>
        </w:rPr>
        <w:t xml:space="preserve"> </w:t>
      </w:r>
      <w:r w:rsidR="00D50C4B" w:rsidRPr="00963C0F">
        <w:rPr>
          <w:rFonts w:ascii="Arial" w:hAnsi="Arial" w:cs="Arial"/>
          <w:szCs w:val="24"/>
        </w:rPr>
        <w:t>donation equipment</w:t>
      </w:r>
    </w:p>
    <w:p w14:paraId="607F4743" w14:textId="18E23C17" w:rsidR="00D50C4B" w:rsidRDefault="00D50C4B" w:rsidP="00952415">
      <w:pPr>
        <w:pStyle w:val="Heading1"/>
        <w:rPr>
          <w:sz w:val="28"/>
          <w:szCs w:val="28"/>
        </w:rPr>
      </w:pPr>
      <w:r w:rsidRPr="00952415">
        <w:rPr>
          <w:sz w:val="28"/>
          <w:szCs w:val="28"/>
        </w:rPr>
        <w:t>Sustainable</w:t>
      </w:r>
      <w:r w:rsidR="006759A9" w:rsidRPr="00952415">
        <w:rPr>
          <w:sz w:val="28"/>
          <w:szCs w:val="28"/>
        </w:rPr>
        <w:t xml:space="preserve"> and </w:t>
      </w:r>
      <w:r w:rsidR="00473792" w:rsidRPr="00952415">
        <w:rPr>
          <w:sz w:val="28"/>
          <w:szCs w:val="28"/>
        </w:rPr>
        <w:t>resilient museums</w:t>
      </w:r>
    </w:p>
    <w:p w14:paraId="0DDDB314" w14:textId="63E9401B" w:rsidR="00DC2B34" w:rsidRPr="00B814ED" w:rsidRDefault="00181F9D" w:rsidP="006759A9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="00DC2B34" w:rsidRPr="00B814ED">
        <w:rPr>
          <w:rFonts w:ascii="Arial" w:hAnsi="Arial" w:cs="Arial"/>
          <w:szCs w:val="24"/>
        </w:rPr>
        <w:t>onsultancy on reviewing</w:t>
      </w:r>
      <w:r w:rsidR="00DC2B34">
        <w:rPr>
          <w:rFonts w:ascii="Arial" w:hAnsi="Arial" w:cs="Arial"/>
          <w:szCs w:val="24"/>
        </w:rPr>
        <w:t xml:space="preserve"> </w:t>
      </w:r>
      <w:r w:rsidR="00DC2B34" w:rsidRPr="00B814ED">
        <w:rPr>
          <w:rFonts w:ascii="Arial" w:hAnsi="Arial" w:cs="Arial"/>
          <w:szCs w:val="24"/>
        </w:rPr>
        <w:t>/</w:t>
      </w:r>
      <w:r w:rsidR="00DC2B34">
        <w:rPr>
          <w:rFonts w:ascii="Arial" w:hAnsi="Arial" w:cs="Arial"/>
          <w:szCs w:val="24"/>
        </w:rPr>
        <w:t xml:space="preserve"> </w:t>
      </w:r>
      <w:r w:rsidR="00DC2B34" w:rsidRPr="00B814ED">
        <w:rPr>
          <w:rFonts w:ascii="Arial" w:hAnsi="Arial" w:cs="Arial"/>
          <w:szCs w:val="24"/>
        </w:rPr>
        <w:t xml:space="preserve">restructuring your business model </w:t>
      </w:r>
      <w:r>
        <w:rPr>
          <w:rFonts w:ascii="Arial" w:hAnsi="Arial" w:cs="Arial"/>
          <w:szCs w:val="24"/>
        </w:rPr>
        <w:t>for new ci</w:t>
      </w:r>
      <w:r w:rsidR="00DC2B34" w:rsidRPr="00B814ED">
        <w:rPr>
          <w:rFonts w:ascii="Arial" w:hAnsi="Arial" w:cs="Arial"/>
          <w:szCs w:val="24"/>
        </w:rPr>
        <w:t>rcumstances</w:t>
      </w:r>
      <w:r w:rsidR="00272686">
        <w:rPr>
          <w:rFonts w:ascii="Arial" w:hAnsi="Arial" w:cs="Arial"/>
          <w:szCs w:val="24"/>
        </w:rPr>
        <w:t>.</w:t>
      </w:r>
    </w:p>
    <w:p w14:paraId="52346A79" w14:textId="7EBBC93E" w:rsidR="006759A9" w:rsidRPr="00B814ED" w:rsidRDefault="006759A9" w:rsidP="006759A9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 w:rsidRPr="00B814ED">
        <w:rPr>
          <w:rFonts w:ascii="Arial" w:hAnsi="Arial" w:cs="Arial"/>
          <w:szCs w:val="24"/>
        </w:rPr>
        <w:t>Volunteer</w:t>
      </w:r>
      <w:r>
        <w:rPr>
          <w:rFonts w:ascii="Arial" w:hAnsi="Arial" w:cs="Arial"/>
          <w:szCs w:val="24"/>
        </w:rPr>
        <w:t xml:space="preserve"> </w:t>
      </w:r>
      <w:r w:rsidRPr="00B814ED">
        <w:rPr>
          <w:rFonts w:ascii="Arial" w:hAnsi="Arial" w:cs="Arial"/>
          <w:szCs w:val="24"/>
        </w:rPr>
        <w:t>/</w:t>
      </w:r>
      <w:r>
        <w:rPr>
          <w:rFonts w:ascii="Arial" w:hAnsi="Arial" w:cs="Arial"/>
          <w:szCs w:val="24"/>
        </w:rPr>
        <w:t xml:space="preserve"> </w:t>
      </w:r>
      <w:r w:rsidRPr="00B814ED">
        <w:rPr>
          <w:rFonts w:ascii="Arial" w:hAnsi="Arial" w:cs="Arial"/>
          <w:szCs w:val="24"/>
        </w:rPr>
        <w:t xml:space="preserve">trustee recruitment campaigns </w:t>
      </w:r>
      <w:r w:rsidR="00963C0F">
        <w:rPr>
          <w:rFonts w:ascii="Arial" w:hAnsi="Arial" w:cs="Arial"/>
          <w:szCs w:val="24"/>
        </w:rPr>
        <w:t>or assistance for them</w:t>
      </w:r>
      <w:r w:rsidR="00A56A51">
        <w:rPr>
          <w:rFonts w:ascii="Arial" w:hAnsi="Arial" w:cs="Arial"/>
          <w:szCs w:val="24"/>
        </w:rPr>
        <w:t xml:space="preserve"> to work from home</w:t>
      </w:r>
    </w:p>
    <w:p w14:paraId="441588D5" w14:textId="57476D4A" w:rsidR="0043768C" w:rsidRPr="0043768C" w:rsidRDefault="0043768C" w:rsidP="0043768C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D</w:t>
      </w:r>
      <w:r w:rsidRPr="0043768C">
        <w:rPr>
          <w:sz w:val="28"/>
          <w:szCs w:val="28"/>
        </w:rPr>
        <w:t xml:space="preserve">igital activities to increase </w:t>
      </w:r>
      <w:r>
        <w:rPr>
          <w:sz w:val="28"/>
          <w:szCs w:val="28"/>
        </w:rPr>
        <w:t xml:space="preserve">museums’ </w:t>
      </w:r>
      <w:r w:rsidRPr="0043768C">
        <w:rPr>
          <w:sz w:val="28"/>
          <w:szCs w:val="28"/>
        </w:rPr>
        <w:t xml:space="preserve">reach </w:t>
      </w:r>
    </w:p>
    <w:p w14:paraId="0DB0683C" w14:textId="7ABFA833" w:rsidR="0043768C" w:rsidRDefault="0043768C" w:rsidP="0043768C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 w:rsidRPr="00B814ED">
        <w:rPr>
          <w:rFonts w:ascii="Arial" w:hAnsi="Arial" w:cs="Arial"/>
          <w:szCs w:val="24"/>
        </w:rPr>
        <w:t>Improve</w:t>
      </w:r>
      <w:r>
        <w:rPr>
          <w:rFonts w:ascii="Arial" w:hAnsi="Arial" w:cs="Arial"/>
          <w:szCs w:val="24"/>
        </w:rPr>
        <w:t xml:space="preserve">ments to digital </w:t>
      </w:r>
      <w:r w:rsidR="006154B9">
        <w:rPr>
          <w:rFonts w:ascii="Arial" w:hAnsi="Arial" w:cs="Arial"/>
          <w:szCs w:val="24"/>
        </w:rPr>
        <w:t xml:space="preserve">audience </w:t>
      </w:r>
      <w:r>
        <w:rPr>
          <w:rFonts w:ascii="Arial" w:hAnsi="Arial" w:cs="Arial"/>
          <w:szCs w:val="24"/>
        </w:rPr>
        <w:t xml:space="preserve">engagement, such as </w:t>
      </w:r>
      <w:r w:rsidRPr="006759A9">
        <w:rPr>
          <w:rFonts w:ascii="Arial" w:hAnsi="Arial" w:cs="Arial"/>
          <w:szCs w:val="24"/>
        </w:rPr>
        <w:t xml:space="preserve">website </w:t>
      </w:r>
      <w:r w:rsidR="006154B9">
        <w:rPr>
          <w:rFonts w:ascii="Arial" w:hAnsi="Arial" w:cs="Arial"/>
          <w:szCs w:val="24"/>
        </w:rPr>
        <w:t>upgrades</w:t>
      </w:r>
      <w:r>
        <w:rPr>
          <w:rFonts w:ascii="Arial" w:hAnsi="Arial" w:cs="Arial"/>
          <w:szCs w:val="24"/>
        </w:rPr>
        <w:t>, short films or webinars</w:t>
      </w:r>
    </w:p>
    <w:p w14:paraId="25A4A11E" w14:textId="5332D5D4" w:rsidR="001765E8" w:rsidRDefault="001765E8" w:rsidP="0043768C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bookmarkStart w:id="0" w:name="_Hlk78536133"/>
      <w:r>
        <w:rPr>
          <w:rFonts w:ascii="Arial" w:hAnsi="Arial" w:cs="Arial"/>
          <w:szCs w:val="24"/>
        </w:rPr>
        <w:t>Digital infrastructure improvements to support engagement, such as new IT equipment</w:t>
      </w:r>
    </w:p>
    <w:bookmarkEnd w:id="0"/>
    <w:p w14:paraId="237C9F4D" w14:textId="433D9751" w:rsidR="0043768C" w:rsidRDefault="0043768C" w:rsidP="0043768C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Facebook or other social media adverts</w:t>
      </w:r>
    </w:p>
    <w:p w14:paraId="4FEBA2C6" w14:textId="087B80B7" w:rsidR="00F71F07" w:rsidRPr="00952415" w:rsidRDefault="005920C7" w:rsidP="00952415">
      <w:pPr>
        <w:pStyle w:val="Heading1"/>
        <w:rPr>
          <w:sz w:val="28"/>
          <w:szCs w:val="28"/>
        </w:rPr>
      </w:pPr>
      <w:r w:rsidRPr="00952415">
        <w:rPr>
          <w:sz w:val="28"/>
          <w:szCs w:val="28"/>
        </w:rPr>
        <w:t xml:space="preserve">Connecting with </w:t>
      </w:r>
      <w:r w:rsidR="00473792" w:rsidRPr="00952415">
        <w:rPr>
          <w:sz w:val="28"/>
          <w:szCs w:val="28"/>
        </w:rPr>
        <w:t>communities</w:t>
      </w:r>
    </w:p>
    <w:p w14:paraId="057076CD" w14:textId="77777777" w:rsidR="00A56A51" w:rsidRDefault="0043768C" w:rsidP="006759A9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Community engagement or co-curation projects</w:t>
      </w:r>
    </w:p>
    <w:p w14:paraId="468A4381" w14:textId="140E50A6" w:rsidR="00A56A51" w:rsidRDefault="00A56A51" w:rsidP="00A56A51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Audience data research, such as </w:t>
      </w:r>
      <w:r w:rsidR="001765E8">
        <w:rPr>
          <w:rFonts w:ascii="Arial" w:hAnsi="Arial" w:cs="Arial"/>
          <w:szCs w:val="24"/>
        </w:rPr>
        <w:t xml:space="preserve">support for using </w:t>
      </w:r>
      <w:r w:rsidR="00F23AFB">
        <w:rPr>
          <w:rFonts w:ascii="Arial" w:hAnsi="Arial" w:cs="Arial"/>
          <w:szCs w:val="24"/>
        </w:rPr>
        <w:t>‘</w:t>
      </w:r>
      <w:r>
        <w:rPr>
          <w:rFonts w:ascii="Arial" w:hAnsi="Arial" w:cs="Arial"/>
          <w:szCs w:val="24"/>
        </w:rPr>
        <w:t>Audience Finder</w:t>
      </w:r>
      <w:r w:rsidR="00F23AFB">
        <w:rPr>
          <w:rFonts w:ascii="Arial" w:hAnsi="Arial" w:cs="Arial"/>
          <w:szCs w:val="24"/>
        </w:rPr>
        <w:t>’</w:t>
      </w:r>
      <w:r>
        <w:rPr>
          <w:rFonts w:ascii="Arial" w:hAnsi="Arial" w:cs="Arial"/>
          <w:szCs w:val="24"/>
        </w:rPr>
        <w:t xml:space="preserve"> </w:t>
      </w:r>
    </w:p>
    <w:p w14:paraId="51AFE97B" w14:textId="6A3887EC" w:rsidR="001D749C" w:rsidRDefault="001D749C" w:rsidP="006759A9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Additional equipment </w:t>
      </w:r>
      <w:r w:rsidR="00272686">
        <w:rPr>
          <w:rFonts w:ascii="Arial" w:hAnsi="Arial" w:cs="Arial"/>
          <w:szCs w:val="24"/>
        </w:rPr>
        <w:t xml:space="preserve">or room </w:t>
      </w:r>
      <w:r>
        <w:rPr>
          <w:rFonts w:ascii="Arial" w:hAnsi="Arial" w:cs="Arial"/>
          <w:szCs w:val="24"/>
        </w:rPr>
        <w:t xml:space="preserve">hire for working </w:t>
      </w:r>
      <w:r w:rsidR="00272686">
        <w:rPr>
          <w:rFonts w:ascii="Arial" w:hAnsi="Arial" w:cs="Arial"/>
          <w:szCs w:val="24"/>
        </w:rPr>
        <w:t xml:space="preserve">in your community, away from </w:t>
      </w:r>
      <w:r>
        <w:rPr>
          <w:rFonts w:ascii="Arial" w:hAnsi="Arial" w:cs="Arial"/>
          <w:szCs w:val="24"/>
        </w:rPr>
        <w:t>your building</w:t>
      </w:r>
    </w:p>
    <w:p w14:paraId="3A0DC7AD" w14:textId="226ECFE7" w:rsidR="005920C7" w:rsidRPr="00952415" w:rsidRDefault="005920C7" w:rsidP="00952415">
      <w:pPr>
        <w:pStyle w:val="Heading1"/>
        <w:rPr>
          <w:sz w:val="28"/>
          <w:szCs w:val="28"/>
        </w:rPr>
      </w:pPr>
      <w:r w:rsidRPr="00952415">
        <w:rPr>
          <w:sz w:val="28"/>
          <w:szCs w:val="28"/>
        </w:rPr>
        <w:lastRenderedPageBreak/>
        <w:t>Workforce Health and Wellbeing</w:t>
      </w:r>
    </w:p>
    <w:p w14:paraId="3DB2125D" w14:textId="5BD7FD42" w:rsidR="005920C7" w:rsidRDefault="00230278" w:rsidP="005920C7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Wellbeing initiatives or p</w:t>
      </w:r>
      <w:r w:rsidR="005920C7">
        <w:rPr>
          <w:rFonts w:ascii="Arial" w:hAnsi="Arial" w:cs="Arial"/>
          <w:szCs w:val="24"/>
        </w:rPr>
        <w:t>rogrammes for staff and volunteers</w:t>
      </w:r>
      <w:r w:rsidR="00272686">
        <w:rPr>
          <w:rFonts w:ascii="Arial" w:hAnsi="Arial" w:cs="Arial"/>
          <w:szCs w:val="24"/>
        </w:rPr>
        <w:t>.</w:t>
      </w:r>
    </w:p>
    <w:p w14:paraId="6BD77801" w14:textId="61727172" w:rsidR="00703C6D" w:rsidRPr="00C40F30" w:rsidRDefault="00272686" w:rsidP="00C40F30">
      <w:pPr>
        <w:pStyle w:val="Heading1"/>
        <w:spacing w:before="360"/>
        <w:rPr>
          <w:rFonts w:ascii="Lucida Sans" w:hAnsi="Lucida Sans"/>
          <w:sz w:val="28"/>
          <w:szCs w:val="28"/>
        </w:rPr>
      </w:pPr>
      <w:r w:rsidRPr="00C40F30">
        <w:rPr>
          <w:rFonts w:ascii="Lucida Sans" w:hAnsi="Lucida Sans"/>
          <w:sz w:val="28"/>
          <w:szCs w:val="28"/>
        </w:rPr>
        <w:t xml:space="preserve">Key </w:t>
      </w:r>
      <w:r w:rsidR="005F6C57" w:rsidRPr="00C40F30">
        <w:rPr>
          <w:rFonts w:ascii="Lucida Sans" w:hAnsi="Lucida Sans"/>
          <w:sz w:val="28"/>
          <w:szCs w:val="28"/>
        </w:rPr>
        <w:t>p</w:t>
      </w:r>
      <w:r w:rsidR="00703C6D" w:rsidRPr="00C40F30">
        <w:rPr>
          <w:rFonts w:ascii="Lucida Sans" w:hAnsi="Lucida Sans"/>
          <w:sz w:val="28"/>
          <w:szCs w:val="28"/>
        </w:rPr>
        <w:t xml:space="preserve">riorities </w:t>
      </w:r>
    </w:p>
    <w:p w14:paraId="4423B354" w14:textId="6B6B4F3A" w:rsidR="00703C6D" w:rsidRPr="005920C7" w:rsidRDefault="00703C6D" w:rsidP="00703C6D">
      <w:pPr>
        <w:spacing w:after="60" w:line="264" w:lineRule="auto"/>
        <w:rPr>
          <w:rFonts w:ascii="Arial" w:hAnsi="Arial" w:cs="Arial"/>
          <w:szCs w:val="24"/>
        </w:rPr>
      </w:pPr>
      <w:r w:rsidRPr="00F23AFB">
        <w:rPr>
          <w:rFonts w:ascii="Arial" w:hAnsi="Arial" w:cs="Arial"/>
          <w:szCs w:val="24"/>
        </w:rPr>
        <w:t xml:space="preserve">SHARE has two priorities </w:t>
      </w:r>
      <w:r w:rsidR="005F6C57" w:rsidRPr="00F23AFB">
        <w:rPr>
          <w:rFonts w:ascii="Arial" w:hAnsi="Arial" w:cs="Arial"/>
          <w:szCs w:val="24"/>
        </w:rPr>
        <w:t xml:space="preserve">for these grants </w:t>
      </w:r>
      <w:r w:rsidRPr="00F23AFB">
        <w:rPr>
          <w:rFonts w:ascii="Arial" w:hAnsi="Arial" w:cs="Arial"/>
          <w:szCs w:val="24"/>
        </w:rPr>
        <w:t xml:space="preserve">which </w:t>
      </w:r>
      <w:r w:rsidR="005F6C57" w:rsidRPr="00F23AFB">
        <w:rPr>
          <w:rFonts w:ascii="Arial" w:hAnsi="Arial" w:cs="Arial"/>
          <w:szCs w:val="24"/>
        </w:rPr>
        <w:t xml:space="preserve">you should consider when making your application: </w:t>
      </w:r>
      <w:r w:rsidR="00F23AFB" w:rsidRPr="00F23AFB">
        <w:rPr>
          <w:rFonts w:ascii="Arial" w:hAnsi="Arial" w:cs="Arial"/>
          <w:szCs w:val="24"/>
        </w:rPr>
        <w:t>(</w:t>
      </w:r>
      <w:r w:rsidR="005F6C57" w:rsidRPr="00F23AFB">
        <w:rPr>
          <w:rFonts w:ascii="Arial" w:hAnsi="Arial" w:cs="Arial"/>
          <w:szCs w:val="24"/>
        </w:rPr>
        <w:t>you do not have to address these issues, but it may strengthen your application if you do</w:t>
      </w:r>
      <w:r w:rsidR="00F23AFB" w:rsidRPr="00F23AFB">
        <w:rPr>
          <w:rFonts w:ascii="Arial" w:hAnsi="Arial" w:cs="Arial"/>
          <w:szCs w:val="24"/>
        </w:rPr>
        <w:t>)</w:t>
      </w:r>
      <w:r w:rsidR="005F6C57" w:rsidRPr="00F23AFB">
        <w:rPr>
          <w:rFonts w:ascii="Arial" w:hAnsi="Arial" w:cs="Arial"/>
          <w:szCs w:val="24"/>
        </w:rPr>
        <w:t>.</w:t>
      </w:r>
      <w:r w:rsidR="005F6C57">
        <w:rPr>
          <w:rFonts w:ascii="Arial" w:hAnsi="Arial" w:cs="Arial"/>
          <w:szCs w:val="24"/>
        </w:rPr>
        <w:t xml:space="preserve"> </w:t>
      </w:r>
    </w:p>
    <w:p w14:paraId="28A365D3" w14:textId="578ECBD1" w:rsidR="00703C6D" w:rsidRPr="005920C7" w:rsidRDefault="00703C6D" w:rsidP="00703C6D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We are </w:t>
      </w:r>
      <w:r w:rsidRPr="005920C7">
        <w:rPr>
          <w:rFonts w:ascii="Arial" w:hAnsi="Arial" w:cs="Arial"/>
          <w:szCs w:val="24"/>
        </w:rPr>
        <w:t xml:space="preserve">committed to supporting </w:t>
      </w:r>
      <w:r w:rsidRPr="00C403E4">
        <w:rPr>
          <w:rFonts w:ascii="Arial" w:hAnsi="Arial" w:cs="Arial"/>
          <w:b/>
          <w:bCs/>
          <w:szCs w:val="24"/>
        </w:rPr>
        <w:t>equality and diversity</w:t>
      </w:r>
      <w:r w:rsidRPr="005920C7">
        <w:rPr>
          <w:rFonts w:ascii="Arial" w:hAnsi="Arial" w:cs="Arial"/>
          <w:szCs w:val="24"/>
        </w:rPr>
        <w:t xml:space="preserve"> in the museum sector. Projects which seek to improve the representation </w:t>
      </w:r>
      <w:r w:rsidR="00F23AFB">
        <w:rPr>
          <w:rFonts w:ascii="Arial" w:hAnsi="Arial" w:cs="Arial"/>
          <w:szCs w:val="24"/>
        </w:rPr>
        <w:t>and engagement with</w:t>
      </w:r>
      <w:r w:rsidRPr="005920C7">
        <w:rPr>
          <w:rFonts w:ascii="Arial" w:hAnsi="Arial" w:cs="Arial"/>
          <w:szCs w:val="24"/>
        </w:rPr>
        <w:t xml:space="preserve"> </w:t>
      </w:r>
      <w:r w:rsidR="00F23AFB">
        <w:rPr>
          <w:rFonts w:ascii="Arial" w:hAnsi="Arial" w:cs="Arial"/>
          <w:szCs w:val="24"/>
        </w:rPr>
        <w:t xml:space="preserve">a </w:t>
      </w:r>
      <w:r w:rsidRPr="005920C7">
        <w:rPr>
          <w:rFonts w:ascii="Arial" w:hAnsi="Arial" w:cs="Arial"/>
          <w:szCs w:val="24"/>
        </w:rPr>
        <w:t>diverse community</w:t>
      </w:r>
      <w:r w:rsidR="00F23AFB">
        <w:rPr>
          <w:rFonts w:ascii="Arial" w:hAnsi="Arial" w:cs="Arial"/>
          <w:szCs w:val="24"/>
        </w:rPr>
        <w:t>,</w:t>
      </w:r>
      <w:r w:rsidRPr="005920C7">
        <w:rPr>
          <w:rFonts w:ascii="Arial" w:hAnsi="Arial" w:cs="Arial"/>
          <w:szCs w:val="24"/>
        </w:rPr>
        <w:t xml:space="preserve"> will be prioritised.</w:t>
      </w:r>
    </w:p>
    <w:p w14:paraId="1F860DFF" w14:textId="43B35B05" w:rsidR="00703C6D" w:rsidRDefault="00703C6D" w:rsidP="00703C6D">
      <w:pPr>
        <w:numPr>
          <w:ilvl w:val="0"/>
          <w:numId w:val="1"/>
        </w:numPr>
        <w:spacing w:after="60" w:line="264" w:lineRule="auto"/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We want </w:t>
      </w:r>
      <w:r w:rsidRPr="005920C7">
        <w:rPr>
          <w:rFonts w:ascii="Arial" w:hAnsi="Arial" w:cs="Arial"/>
          <w:szCs w:val="24"/>
        </w:rPr>
        <w:t xml:space="preserve">to support museums to </w:t>
      </w:r>
      <w:r>
        <w:rPr>
          <w:rFonts w:ascii="Arial" w:hAnsi="Arial" w:cs="Arial"/>
          <w:szCs w:val="24"/>
        </w:rPr>
        <w:t xml:space="preserve">improve their </w:t>
      </w:r>
      <w:r w:rsidRPr="00C403E4">
        <w:rPr>
          <w:rFonts w:ascii="Arial" w:hAnsi="Arial" w:cs="Arial"/>
          <w:b/>
          <w:bCs/>
          <w:szCs w:val="24"/>
        </w:rPr>
        <w:t xml:space="preserve">environmental responsibility </w:t>
      </w:r>
      <w:r w:rsidRPr="005920C7">
        <w:rPr>
          <w:rFonts w:ascii="Arial" w:hAnsi="Arial" w:cs="Arial"/>
          <w:szCs w:val="24"/>
        </w:rPr>
        <w:t>as part of their recovery. Applications which demonstrate an understanding of, and seek to mitigate, environmental impacts of their activity will be prioritised</w:t>
      </w:r>
      <w:r w:rsidR="00F23AFB">
        <w:rPr>
          <w:rFonts w:ascii="Arial" w:hAnsi="Arial" w:cs="Arial"/>
          <w:szCs w:val="24"/>
        </w:rPr>
        <w:t>.</w:t>
      </w:r>
    </w:p>
    <w:p w14:paraId="2F75F152" w14:textId="53D81EFA" w:rsidR="006759A9" w:rsidRPr="009E2125" w:rsidRDefault="0065555E" w:rsidP="00C40F30">
      <w:pPr>
        <w:pStyle w:val="Heading1"/>
        <w:spacing w:before="360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Is my </w:t>
      </w:r>
      <w:r w:rsidR="00272686">
        <w:rPr>
          <w:rFonts w:ascii="Lucida Sans" w:hAnsi="Lucida Sans"/>
          <w:sz w:val="28"/>
          <w:szCs w:val="28"/>
        </w:rPr>
        <w:t xml:space="preserve">museum </w:t>
      </w:r>
      <w:r w:rsidR="005F6C57">
        <w:rPr>
          <w:rFonts w:ascii="Lucida Sans" w:hAnsi="Lucida Sans"/>
          <w:sz w:val="28"/>
          <w:szCs w:val="28"/>
        </w:rPr>
        <w:t xml:space="preserve">eligible </w:t>
      </w:r>
      <w:r>
        <w:rPr>
          <w:rFonts w:ascii="Lucida Sans" w:hAnsi="Lucida Sans"/>
          <w:sz w:val="28"/>
          <w:szCs w:val="28"/>
        </w:rPr>
        <w:t xml:space="preserve">to </w:t>
      </w:r>
      <w:r w:rsidR="005F6C57">
        <w:rPr>
          <w:rFonts w:ascii="Lucida Sans" w:hAnsi="Lucida Sans"/>
          <w:sz w:val="28"/>
          <w:szCs w:val="28"/>
        </w:rPr>
        <w:t>apply</w:t>
      </w:r>
      <w:r>
        <w:rPr>
          <w:rFonts w:ascii="Lucida Sans" w:hAnsi="Lucida Sans"/>
          <w:sz w:val="28"/>
          <w:szCs w:val="28"/>
        </w:rPr>
        <w:t>?</w:t>
      </w:r>
      <w:r w:rsidR="006759A9" w:rsidRPr="009E2125">
        <w:rPr>
          <w:rFonts w:ascii="Lucida Sans" w:hAnsi="Lucida Sans"/>
          <w:sz w:val="28"/>
          <w:szCs w:val="28"/>
        </w:rPr>
        <w:t xml:space="preserve"> </w:t>
      </w:r>
    </w:p>
    <w:p w14:paraId="02485F7C" w14:textId="03C64B2D" w:rsidR="00E0601F" w:rsidRDefault="007F0BC6" w:rsidP="0026017C">
      <w:pPr>
        <w:numPr>
          <w:ilvl w:val="0"/>
          <w:numId w:val="11"/>
        </w:numPr>
        <w:spacing w:before="120" w:after="120" w:line="264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Recovery Grants are open to museums </w:t>
      </w:r>
      <w:r w:rsidR="00B34F4E" w:rsidRPr="00B814ED">
        <w:rPr>
          <w:rFonts w:ascii="Arial" w:hAnsi="Arial" w:cs="Arial"/>
          <w:szCs w:val="24"/>
        </w:rPr>
        <w:t>in</w:t>
      </w:r>
      <w:r w:rsidR="001225F3" w:rsidRPr="00B814ED">
        <w:rPr>
          <w:rFonts w:ascii="Arial" w:hAnsi="Arial" w:cs="Arial"/>
          <w:szCs w:val="24"/>
        </w:rPr>
        <w:t xml:space="preserve"> the East of England </w:t>
      </w:r>
      <w:r w:rsidR="00BC5C2A" w:rsidRPr="00B814ED">
        <w:rPr>
          <w:rFonts w:ascii="Arial" w:hAnsi="Arial" w:cs="Arial"/>
          <w:szCs w:val="24"/>
        </w:rPr>
        <w:t>within the ACE Accreditation scheme</w:t>
      </w:r>
      <w:r w:rsidR="0097052C" w:rsidRPr="00B814ED">
        <w:rPr>
          <w:rFonts w:ascii="Arial" w:hAnsi="Arial" w:cs="Arial"/>
          <w:szCs w:val="24"/>
        </w:rPr>
        <w:t xml:space="preserve"> </w:t>
      </w:r>
      <w:r w:rsidR="00906D39">
        <w:rPr>
          <w:rFonts w:ascii="Arial" w:hAnsi="Arial" w:cs="Arial"/>
          <w:szCs w:val="24"/>
        </w:rPr>
        <w:t xml:space="preserve">(including </w:t>
      </w:r>
      <w:r w:rsidR="00685066">
        <w:rPr>
          <w:rFonts w:ascii="Arial" w:hAnsi="Arial" w:cs="Arial"/>
          <w:szCs w:val="24"/>
        </w:rPr>
        <w:t>P</w:t>
      </w:r>
      <w:bookmarkStart w:id="1" w:name="_GoBack"/>
      <w:bookmarkEnd w:id="1"/>
      <w:r w:rsidR="00685066">
        <w:rPr>
          <w:rFonts w:ascii="Arial" w:hAnsi="Arial" w:cs="Arial"/>
          <w:szCs w:val="24"/>
        </w:rPr>
        <w:t xml:space="preserve">rovisional Accreditation </w:t>
      </w:r>
      <w:r w:rsidR="00906D39">
        <w:rPr>
          <w:rFonts w:ascii="Arial" w:hAnsi="Arial" w:cs="Arial"/>
          <w:szCs w:val="24"/>
        </w:rPr>
        <w:t xml:space="preserve">and officially Working Towards) </w:t>
      </w:r>
      <w:r w:rsidR="009E2125">
        <w:rPr>
          <w:rFonts w:ascii="Arial" w:hAnsi="Arial" w:cs="Arial"/>
          <w:szCs w:val="24"/>
        </w:rPr>
        <w:t xml:space="preserve">and </w:t>
      </w:r>
      <w:r>
        <w:rPr>
          <w:rFonts w:ascii="Arial" w:hAnsi="Arial" w:cs="Arial"/>
          <w:szCs w:val="24"/>
        </w:rPr>
        <w:t xml:space="preserve">which are </w:t>
      </w:r>
      <w:r w:rsidR="0097052C" w:rsidRPr="00DB47E6">
        <w:rPr>
          <w:rFonts w:ascii="Arial" w:hAnsi="Arial" w:cs="Arial"/>
          <w:i/>
          <w:szCs w:val="24"/>
        </w:rPr>
        <w:t>not</w:t>
      </w:r>
      <w:r w:rsidR="0097052C" w:rsidRPr="00B814ED">
        <w:rPr>
          <w:rFonts w:ascii="Arial" w:hAnsi="Arial" w:cs="Arial"/>
          <w:szCs w:val="24"/>
        </w:rPr>
        <w:t xml:space="preserve"> </w:t>
      </w:r>
      <w:r w:rsidR="00DC2B34">
        <w:rPr>
          <w:rFonts w:ascii="Arial" w:hAnsi="Arial" w:cs="Arial"/>
          <w:szCs w:val="24"/>
        </w:rPr>
        <w:t xml:space="preserve">also </w:t>
      </w:r>
      <w:r w:rsidR="00B34F4E" w:rsidRPr="00B814ED">
        <w:rPr>
          <w:rFonts w:ascii="Arial" w:hAnsi="Arial" w:cs="Arial"/>
          <w:szCs w:val="24"/>
        </w:rPr>
        <w:t>ACE National Portfolio Organisation</w:t>
      </w:r>
      <w:r>
        <w:rPr>
          <w:rFonts w:ascii="Arial" w:hAnsi="Arial" w:cs="Arial"/>
          <w:szCs w:val="24"/>
        </w:rPr>
        <w:t>s</w:t>
      </w:r>
      <w:r w:rsidR="00B34F4E" w:rsidRPr="00B814ED">
        <w:rPr>
          <w:rFonts w:ascii="Arial" w:hAnsi="Arial" w:cs="Arial"/>
          <w:szCs w:val="24"/>
        </w:rPr>
        <w:t xml:space="preserve"> or </w:t>
      </w:r>
      <w:r w:rsidR="0097052C" w:rsidRPr="00B814ED">
        <w:rPr>
          <w:rFonts w:ascii="Arial" w:hAnsi="Arial" w:cs="Arial"/>
          <w:szCs w:val="24"/>
        </w:rPr>
        <w:t>National</w:t>
      </w:r>
      <w:r w:rsidR="001225F3" w:rsidRPr="00B814ED">
        <w:rPr>
          <w:rFonts w:ascii="Arial" w:hAnsi="Arial" w:cs="Arial"/>
          <w:szCs w:val="24"/>
        </w:rPr>
        <w:t xml:space="preserve"> </w:t>
      </w:r>
      <w:r w:rsidR="00685066" w:rsidRPr="00B814ED">
        <w:rPr>
          <w:rFonts w:ascii="Arial" w:hAnsi="Arial" w:cs="Arial"/>
          <w:szCs w:val="24"/>
        </w:rPr>
        <w:t>Museum</w:t>
      </w:r>
      <w:r>
        <w:rPr>
          <w:rFonts w:ascii="Arial" w:hAnsi="Arial" w:cs="Arial"/>
          <w:szCs w:val="24"/>
        </w:rPr>
        <w:t>s</w:t>
      </w:r>
      <w:r w:rsidR="00E0601F" w:rsidRPr="00B814ED">
        <w:rPr>
          <w:rFonts w:ascii="Arial" w:hAnsi="Arial" w:cs="Arial"/>
          <w:szCs w:val="24"/>
        </w:rPr>
        <w:t>.</w:t>
      </w:r>
    </w:p>
    <w:p w14:paraId="540A446F" w14:textId="1E058D05" w:rsidR="009E2125" w:rsidRPr="00B814ED" w:rsidRDefault="009E2125" w:rsidP="0026017C">
      <w:pPr>
        <w:numPr>
          <w:ilvl w:val="0"/>
          <w:numId w:val="11"/>
        </w:numPr>
        <w:spacing w:before="120" w:after="120" w:line="264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Partnerships of museums </w:t>
      </w:r>
      <w:r w:rsidR="00010C47">
        <w:rPr>
          <w:rFonts w:ascii="Arial" w:hAnsi="Arial" w:cs="Arial"/>
          <w:szCs w:val="24"/>
        </w:rPr>
        <w:t>are</w:t>
      </w:r>
      <w:r>
        <w:rPr>
          <w:rFonts w:ascii="Arial" w:hAnsi="Arial" w:cs="Arial"/>
          <w:szCs w:val="24"/>
        </w:rPr>
        <w:t xml:space="preserve"> eligible provided </w:t>
      </w:r>
      <w:proofErr w:type="gramStart"/>
      <w:r>
        <w:rPr>
          <w:rFonts w:ascii="Arial" w:hAnsi="Arial" w:cs="Arial"/>
          <w:szCs w:val="24"/>
        </w:rPr>
        <w:t>the majority of</w:t>
      </w:r>
      <w:proofErr w:type="gramEnd"/>
      <w:r>
        <w:rPr>
          <w:rFonts w:ascii="Arial" w:hAnsi="Arial" w:cs="Arial"/>
          <w:szCs w:val="24"/>
        </w:rPr>
        <w:t xml:space="preserve"> partners meet the </w:t>
      </w:r>
      <w:r w:rsidR="00952415">
        <w:rPr>
          <w:rFonts w:ascii="Arial" w:hAnsi="Arial" w:cs="Arial"/>
          <w:szCs w:val="24"/>
        </w:rPr>
        <w:t>eligibility</w:t>
      </w:r>
      <w:r>
        <w:rPr>
          <w:rFonts w:ascii="Arial" w:hAnsi="Arial" w:cs="Arial"/>
          <w:szCs w:val="24"/>
        </w:rPr>
        <w:t xml:space="preserve"> criteria. </w:t>
      </w:r>
    </w:p>
    <w:p w14:paraId="40D2B4D2" w14:textId="3150CD1B" w:rsidR="00685066" w:rsidRDefault="00685066" w:rsidP="0026017C">
      <w:pPr>
        <w:numPr>
          <w:ilvl w:val="0"/>
          <w:numId w:val="11"/>
        </w:numPr>
        <w:spacing w:before="120" w:after="120" w:line="264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Museums which have previously received a SHARE Next Steps Grant in 2020-21 are eligible to apply provided their project is complete</w:t>
      </w:r>
      <w:r w:rsidR="0026017C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including </w:t>
      </w:r>
      <w:r w:rsidR="0026017C">
        <w:rPr>
          <w:rFonts w:ascii="Arial" w:hAnsi="Arial" w:cs="Arial"/>
          <w:szCs w:val="24"/>
        </w:rPr>
        <w:t xml:space="preserve">a submitted </w:t>
      </w:r>
      <w:r>
        <w:rPr>
          <w:rFonts w:ascii="Arial" w:hAnsi="Arial" w:cs="Arial"/>
          <w:szCs w:val="24"/>
        </w:rPr>
        <w:t>evaluation form</w:t>
      </w:r>
      <w:r w:rsidR="0026017C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>either the online form submitted to the Museum Development Network or one submitted directly to SHARE</w:t>
      </w:r>
      <w:r w:rsidR="0026017C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.</w:t>
      </w:r>
    </w:p>
    <w:p w14:paraId="234F511B" w14:textId="3DA24A95" w:rsidR="006759A9" w:rsidRPr="00B814ED" w:rsidRDefault="0026017C" w:rsidP="0026017C">
      <w:pPr>
        <w:spacing w:before="240" w:after="120"/>
        <w:rPr>
          <w:rFonts w:ascii="Arial" w:hAnsi="Arial" w:cs="Arial"/>
          <w:szCs w:val="24"/>
        </w:rPr>
      </w:pPr>
      <w:r w:rsidRPr="0026017C">
        <w:rPr>
          <w:rFonts w:ascii="Arial" w:hAnsi="Arial" w:cs="Arial"/>
          <w:szCs w:val="24"/>
        </w:rPr>
        <w:t xml:space="preserve">Regrettably, we cannot accept applications from </w:t>
      </w:r>
      <w:bookmarkStart w:id="2" w:name="_Hlk44576746"/>
      <w:r w:rsidR="006759A9" w:rsidRPr="00B814ED">
        <w:rPr>
          <w:rFonts w:ascii="Arial" w:hAnsi="Arial" w:cs="Arial"/>
          <w:szCs w:val="24"/>
        </w:rPr>
        <w:t>ACE National Portfolio Organisation</w:t>
      </w:r>
      <w:r w:rsidR="00272686">
        <w:rPr>
          <w:rFonts w:ascii="Arial" w:hAnsi="Arial" w:cs="Arial"/>
          <w:szCs w:val="24"/>
        </w:rPr>
        <w:t>s</w:t>
      </w:r>
      <w:r w:rsidR="006759A9" w:rsidRPr="00B814ED">
        <w:rPr>
          <w:rFonts w:ascii="Arial" w:hAnsi="Arial" w:cs="Arial"/>
          <w:szCs w:val="24"/>
        </w:rPr>
        <w:t xml:space="preserve"> or National Museum</w:t>
      </w:r>
      <w:r w:rsidR="006759A9">
        <w:rPr>
          <w:rFonts w:ascii="Arial" w:hAnsi="Arial" w:cs="Arial"/>
          <w:szCs w:val="24"/>
        </w:rPr>
        <w:t>s</w:t>
      </w:r>
      <w:r w:rsidR="006759A9" w:rsidRPr="00B814ED">
        <w:rPr>
          <w:rFonts w:ascii="Arial" w:hAnsi="Arial" w:cs="Arial"/>
          <w:szCs w:val="24"/>
        </w:rPr>
        <w:t>.</w:t>
      </w:r>
    </w:p>
    <w:p w14:paraId="493C24F5" w14:textId="77777777" w:rsidR="0026017C" w:rsidRPr="0026017C" w:rsidRDefault="0026017C" w:rsidP="00C403E4">
      <w:pPr>
        <w:pStyle w:val="Heading1"/>
        <w:spacing w:before="360"/>
        <w:rPr>
          <w:sz w:val="28"/>
          <w:szCs w:val="28"/>
        </w:rPr>
      </w:pPr>
      <w:r w:rsidRPr="0026017C">
        <w:rPr>
          <w:sz w:val="28"/>
          <w:szCs w:val="28"/>
        </w:rPr>
        <w:t>Which costs are eligible?</w:t>
      </w:r>
    </w:p>
    <w:p w14:paraId="105D171A" w14:textId="6B3B99A5" w:rsidR="006759A9" w:rsidRPr="006759A9" w:rsidRDefault="006759A9" w:rsidP="0026017C">
      <w:pPr>
        <w:numPr>
          <w:ilvl w:val="0"/>
          <w:numId w:val="11"/>
        </w:numPr>
        <w:spacing w:before="120" w:after="120" w:line="264" w:lineRule="auto"/>
        <w:rPr>
          <w:rFonts w:ascii="Arial" w:hAnsi="Arial" w:cs="Arial"/>
          <w:szCs w:val="24"/>
        </w:rPr>
      </w:pPr>
      <w:r w:rsidRPr="00127394">
        <w:rPr>
          <w:rFonts w:ascii="Arial" w:hAnsi="Arial" w:cs="Arial"/>
          <w:szCs w:val="24"/>
        </w:rPr>
        <w:t xml:space="preserve">Museums cannot apply to cover the costs of </w:t>
      </w:r>
      <w:r w:rsidRPr="000C2514">
        <w:rPr>
          <w:rFonts w:ascii="Arial" w:hAnsi="Arial" w:cs="Arial"/>
          <w:szCs w:val="24"/>
        </w:rPr>
        <w:t>activities that have already occurred or are currently running, or expenditure incurred before a gra</w:t>
      </w:r>
      <w:r w:rsidRPr="00127394">
        <w:rPr>
          <w:rFonts w:ascii="Arial" w:hAnsi="Arial" w:cs="Arial"/>
          <w:szCs w:val="24"/>
        </w:rPr>
        <w:t>nt offer is made.</w:t>
      </w:r>
    </w:p>
    <w:p w14:paraId="03C2BA8A" w14:textId="4D6020E0" w:rsidR="006759A9" w:rsidRDefault="00703C6D" w:rsidP="0026017C">
      <w:pPr>
        <w:numPr>
          <w:ilvl w:val="0"/>
          <w:numId w:val="11"/>
        </w:numPr>
        <w:spacing w:before="120" w:after="120" w:line="264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Recovery Grants </w:t>
      </w:r>
      <w:r w:rsidR="006759A9">
        <w:rPr>
          <w:rFonts w:ascii="Arial" w:hAnsi="Arial" w:cs="Arial"/>
          <w:szCs w:val="24"/>
        </w:rPr>
        <w:t xml:space="preserve">cannot </w:t>
      </w:r>
      <w:r>
        <w:rPr>
          <w:rFonts w:ascii="Arial" w:hAnsi="Arial" w:cs="Arial"/>
          <w:szCs w:val="24"/>
        </w:rPr>
        <w:t xml:space="preserve">support </w:t>
      </w:r>
      <w:r w:rsidR="006759A9">
        <w:rPr>
          <w:rFonts w:ascii="Arial" w:hAnsi="Arial" w:cs="Arial"/>
          <w:szCs w:val="24"/>
        </w:rPr>
        <w:t>c</w:t>
      </w:r>
      <w:r w:rsidR="006759A9" w:rsidRPr="00F96C82">
        <w:rPr>
          <w:rFonts w:ascii="Arial" w:hAnsi="Arial" w:cs="Arial"/>
          <w:szCs w:val="24"/>
        </w:rPr>
        <w:t xml:space="preserve">apital projects </w:t>
      </w:r>
      <w:r w:rsidR="006759A9">
        <w:rPr>
          <w:rFonts w:ascii="Arial" w:hAnsi="Arial" w:cs="Arial"/>
          <w:szCs w:val="24"/>
        </w:rPr>
        <w:t>(such as building work)</w:t>
      </w:r>
      <w:r>
        <w:rPr>
          <w:rFonts w:ascii="Arial" w:hAnsi="Arial" w:cs="Arial"/>
          <w:szCs w:val="24"/>
        </w:rPr>
        <w:t>,</w:t>
      </w:r>
      <w:r w:rsidR="006759A9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or </w:t>
      </w:r>
      <w:r w:rsidR="006759A9" w:rsidRPr="00F96C82">
        <w:rPr>
          <w:rFonts w:ascii="Arial" w:hAnsi="Arial" w:cs="Arial"/>
          <w:szCs w:val="24"/>
        </w:rPr>
        <w:t xml:space="preserve">revenue costs such as </w:t>
      </w:r>
      <w:r w:rsidR="00230278">
        <w:rPr>
          <w:rFonts w:ascii="Arial" w:hAnsi="Arial" w:cs="Arial"/>
          <w:szCs w:val="24"/>
        </w:rPr>
        <w:t xml:space="preserve">regular </w:t>
      </w:r>
      <w:r w:rsidR="006759A9" w:rsidRPr="00F96C82">
        <w:rPr>
          <w:rFonts w:ascii="Arial" w:hAnsi="Arial" w:cs="Arial"/>
          <w:szCs w:val="24"/>
        </w:rPr>
        <w:t xml:space="preserve">salaries </w:t>
      </w:r>
      <w:r w:rsidR="00230278">
        <w:rPr>
          <w:rFonts w:ascii="Arial" w:hAnsi="Arial" w:cs="Arial"/>
          <w:szCs w:val="24"/>
        </w:rPr>
        <w:t xml:space="preserve">or </w:t>
      </w:r>
      <w:r w:rsidR="006759A9" w:rsidRPr="00F96C82">
        <w:rPr>
          <w:rFonts w:ascii="Arial" w:hAnsi="Arial" w:cs="Arial"/>
          <w:szCs w:val="24"/>
        </w:rPr>
        <w:t xml:space="preserve">general running costs. </w:t>
      </w:r>
    </w:p>
    <w:p w14:paraId="2B3D6B9F" w14:textId="44BD15B6" w:rsidR="00703C6D" w:rsidRDefault="00703C6D" w:rsidP="0026017C">
      <w:pPr>
        <w:numPr>
          <w:ilvl w:val="0"/>
          <w:numId w:val="11"/>
        </w:numPr>
        <w:spacing w:before="120" w:after="120" w:line="264" w:lineRule="auto"/>
        <w:rPr>
          <w:rFonts w:ascii="Arial" w:hAnsi="Arial" w:cs="Arial"/>
          <w:szCs w:val="24"/>
        </w:rPr>
      </w:pPr>
      <w:r w:rsidRPr="00703C6D">
        <w:rPr>
          <w:rFonts w:ascii="Arial" w:hAnsi="Arial" w:cs="Arial"/>
          <w:szCs w:val="24"/>
        </w:rPr>
        <w:t>Recovery Grants cannot support costs for travel, volunteer remuneration, training for individuals, memberships</w:t>
      </w:r>
      <w:r>
        <w:rPr>
          <w:rFonts w:ascii="Arial" w:hAnsi="Arial" w:cs="Arial"/>
          <w:szCs w:val="24"/>
        </w:rPr>
        <w:t xml:space="preserve"> or</w:t>
      </w:r>
      <w:r w:rsidRPr="00703C6D">
        <w:rPr>
          <w:rFonts w:ascii="Arial" w:hAnsi="Arial" w:cs="Arial"/>
          <w:szCs w:val="24"/>
        </w:rPr>
        <w:t xml:space="preserve"> subscriptions</w:t>
      </w:r>
      <w:r>
        <w:rPr>
          <w:rFonts w:ascii="Arial" w:hAnsi="Arial" w:cs="Arial"/>
          <w:szCs w:val="24"/>
        </w:rPr>
        <w:t>.</w:t>
      </w:r>
    </w:p>
    <w:p w14:paraId="24F6CD06" w14:textId="29E06A97" w:rsidR="006154B9" w:rsidRPr="006154B9" w:rsidRDefault="006154B9" w:rsidP="006154B9">
      <w:pPr>
        <w:numPr>
          <w:ilvl w:val="0"/>
          <w:numId w:val="11"/>
        </w:numPr>
        <w:spacing w:before="120" w:after="120" w:line="264" w:lineRule="auto"/>
        <w:rPr>
          <w:rFonts w:ascii="Arial" w:hAnsi="Arial" w:cs="Arial"/>
        </w:rPr>
      </w:pPr>
      <w:r w:rsidRPr="00C14EA3">
        <w:rPr>
          <w:rFonts w:ascii="Arial" w:hAnsi="Arial" w:cs="Arial"/>
        </w:rPr>
        <w:t xml:space="preserve">The grant </w:t>
      </w:r>
      <w:r>
        <w:rPr>
          <w:rFonts w:ascii="Arial" w:hAnsi="Arial" w:cs="Arial"/>
        </w:rPr>
        <w:t>can</w:t>
      </w:r>
      <w:r w:rsidRPr="00C14EA3">
        <w:rPr>
          <w:rFonts w:ascii="Arial" w:hAnsi="Arial" w:cs="Arial"/>
        </w:rPr>
        <w:t xml:space="preserve"> cover VAT that you </w:t>
      </w:r>
      <w:r w:rsidR="00B5190F">
        <w:rPr>
          <w:rFonts w:ascii="Arial" w:hAnsi="Arial" w:cs="Arial"/>
        </w:rPr>
        <w:t xml:space="preserve">are unable to </w:t>
      </w:r>
      <w:r w:rsidRPr="00C14EA3">
        <w:rPr>
          <w:rFonts w:ascii="Arial" w:hAnsi="Arial" w:cs="Arial"/>
        </w:rPr>
        <w:t xml:space="preserve">recover from HM Revenue and Customs. Museums registered </w:t>
      </w:r>
      <w:r>
        <w:rPr>
          <w:rFonts w:ascii="Arial" w:hAnsi="Arial" w:cs="Arial"/>
        </w:rPr>
        <w:t xml:space="preserve">for VAT </w:t>
      </w:r>
      <w:r w:rsidRPr="00C14EA3">
        <w:rPr>
          <w:rFonts w:ascii="Arial" w:hAnsi="Arial" w:cs="Arial"/>
        </w:rPr>
        <w:t xml:space="preserve">should show all costs </w:t>
      </w:r>
      <w:r w:rsidRPr="00B5190F">
        <w:rPr>
          <w:rFonts w:ascii="Arial" w:hAnsi="Arial" w:cs="Arial"/>
          <w:i/>
          <w:iCs/>
        </w:rPr>
        <w:t>exclusive</w:t>
      </w:r>
      <w:r w:rsidRPr="00C14EA3">
        <w:rPr>
          <w:rFonts w:ascii="Arial" w:hAnsi="Arial" w:cs="Arial"/>
        </w:rPr>
        <w:t xml:space="preserve"> of VAT. Museums not registered for VAT should show all costs and claims </w:t>
      </w:r>
      <w:r w:rsidRPr="00C14EA3">
        <w:rPr>
          <w:rFonts w:ascii="Arial" w:hAnsi="Arial" w:cs="Arial"/>
          <w:i/>
        </w:rPr>
        <w:t>inclusive</w:t>
      </w:r>
      <w:r w:rsidRPr="00C14EA3">
        <w:rPr>
          <w:rFonts w:ascii="Arial" w:hAnsi="Arial" w:cs="Arial"/>
        </w:rPr>
        <w:t xml:space="preserve"> of VAT. </w:t>
      </w:r>
    </w:p>
    <w:p w14:paraId="4E10F3A2" w14:textId="48A62A7B" w:rsidR="006759A9" w:rsidRPr="00F96C82" w:rsidRDefault="006759A9" w:rsidP="006759A9">
      <w:pPr>
        <w:spacing w:before="120" w:after="120" w:line="264" w:lineRule="auto"/>
        <w:rPr>
          <w:rFonts w:ascii="Arial" w:hAnsi="Arial" w:cs="Arial"/>
          <w:szCs w:val="24"/>
        </w:rPr>
      </w:pPr>
      <w:r w:rsidRPr="00952415">
        <w:rPr>
          <w:rFonts w:ascii="Arial" w:hAnsi="Arial" w:cs="Arial"/>
          <w:szCs w:val="24"/>
        </w:rPr>
        <w:t xml:space="preserve">If you are unsure whether you or your project are </w:t>
      </w:r>
      <w:r w:rsidR="00952415" w:rsidRPr="00952415">
        <w:rPr>
          <w:rFonts w:ascii="Arial" w:hAnsi="Arial" w:cs="Arial"/>
          <w:szCs w:val="24"/>
        </w:rPr>
        <w:t>eligible,</w:t>
      </w:r>
      <w:r w:rsidR="00703C6D" w:rsidRPr="00952415">
        <w:rPr>
          <w:rFonts w:ascii="Arial" w:hAnsi="Arial" w:cs="Arial"/>
        </w:rPr>
        <w:t xml:space="preserve"> please speak to a </w:t>
      </w:r>
      <w:r w:rsidR="00703C6D" w:rsidRPr="00952415">
        <w:rPr>
          <w:rFonts w:ascii="Arial" w:hAnsi="Arial" w:cs="Arial"/>
          <w:szCs w:val="24"/>
        </w:rPr>
        <w:t>member</w:t>
      </w:r>
      <w:r w:rsidR="00703C6D" w:rsidRPr="00952415">
        <w:rPr>
          <w:rFonts w:ascii="Arial" w:hAnsi="Arial" w:cs="Arial"/>
        </w:rPr>
        <w:t xml:space="preserve"> of the SHARE team. We will be happy to talk it through with you</w:t>
      </w:r>
      <w:r w:rsidRPr="00952415">
        <w:rPr>
          <w:rFonts w:ascii="Arial" w:hAnsi="Arial" w:cs="Arial"/>
          <w:szCs w:val="24"/>
        </w:rPr>
        <w:t>, contact us</w:t>
      </w:r>
      <w:r w:rsidR="00952415" w:rsidRPr="00952415">
        <w:rPr>
          <w:rFonts w:ascii="Arial" w:hAnsi="Arial" w:cs="Arial"/>
          <w:szCs w:val="24"/>
        </w:rPr>
        <w:t xml:space="preserve"> at </w:t>
      </w:r>
      <w:hyperlink r:id="rId9" w:history="1">
        <w:r w:rsidR="00952415" w:rsidRPr="00952415">
          <w:rPr>
            <w:rStyle w:val="Hyperlink"/>
            <w:rFonts w:ascii="Arial" w:hAnsi="Arial" w:cs="Arial"/>
            <w:szCs w:val="24"/>
          </w:rPr>
          <w:t>sharemuseumseast@norfolk.gov.uk</w:t>
        </w:r>
      </w:hyperlink>
      <w:r w:rsidRPr="00952415">
        <w:rPr>
          <w:rFonts w:ascii="Arial" w:hAnsi="Arial" w:cs="Arial"/>
          <w:szCs w:val="24"/>
        </w:rPr>
        <w:t>.</w:t>
      </w:r>
    </w:p>
    <w:bookmarkEnd w:id="2"/>
    <w:p w14:paraId="2DD04469" w14:textId="37746A44" w:rsidR="00994734" w:rsidRPr="009E2125" w:rsidRDefault="00703C6D" w:rsidP="00C40F30">
      <w:pPr>
        <w:pStyle w:val="Heading1"/>
        <w:spacing w:before="360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How</w:t>
      </w:r>
      <w:r w:rsidR="00355C60" w:rsidRPr="009E2125">
        <w:rPr>
          <w:rFonts w:ascii="Lucida Sans" w:hAnsi="Lucida Sans"/>
          <w:sz w:val="28"/>
          <w:szCs w:val="28"/>
        </w:rPr>
        <w:t xml:space="preserve"> to apply</w:t>
      </w:r>
    </w:p>
    <w:p w14:paraId="58838646" w14:textId="38FCAFC4" w:rsidR="006154B9" w:rsidRDefault="00010C47" w:rsidP="006154B9">
      <w:pPr>
        <w:spacing w:before="240" w:after="120" w:line="26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you are reopening for the first time </w:t>
      </w:r>
      <w:r w:rsidR="0026017C">
        <w:rPr>
          <w:rFonts w:ascii="Arial" w:hAnsi="Arial" w:cs="Arial"/>
        </w:rPr>
        <w:t xml:space="preserve">this year </w:t>
      </w:r>
      <w:r>
        <w:rPr>
          <w:rFonts w:ascii="Arial" w:hAnsi="Arial" w:cs="Arial"/>
        </w:rPr>
        <w:t>p</w:t>
      </w:r>
      <w:r w:rsidR="00F02F49" w:rsidRPr="00B814ED">
        <w:rPr>
          <w:rFonts w:ascii="Arial" w:hAnsi="Arial" w:cs="Arial"/>
        </w:rPr>
        <w:t xml:space="preserve">lease make sure you have read the </w:t>
      </w:r>
      <w:hyperlink r:id="rId10" w:history="1">
        <w:r w:rsidR="00F02F49" w:rsidRPr="00B814ED">
          <w:rPr>
            <w:rStyle w:val="Hyperlink"/>
            <w:rFonts w:ascii="Arial" w:hAnsi="Arial" w:cs="Arial"/>
          </w:rPr>
          <w:t>AIM</w:t>
        </w:r>
        <w:r w:rsidR="00F02F49">
          <w:rPr>
            <w:rStyle w:val="Hyperlink"/>
            <w:rFonts w:ascii="Arial" w:hAnsi="Arial" w:cs="Arial"/>
          </w:rPr>
          <w:t xml:space="preserve"> </w:t>
        </w:r>
        <w:r w:rsidR="00F02F49" w:rsidRPr="00B814ED">
          <w:rPr>
            <w:rStyle w:val="Hyperlink"/>
            <w:rFonts w:ascii="Arial" w:hAnsi="Arial" w:cs="Arial"/>
          </w:rPr>
          <w:t>/</w:t>
        </w:r>
        <w:r w:rsidR="00F02F49">
          <w:rPr>
            <w:rStyle w:val="Hyperlink"/>
            <w:rFonts w:ascii="Arial" w:hAnsi="Arial" w:cs="Arial"/>
          </w:rPr>
          <w:t xml:space="preserve"> </w:t>
        </w:r>
        <w:r w:rsidR="00F02F49" w:rsidRPr="00B814ED">
          <w:rPr>
            <w:rStyle w:val="Hyperlink"/>
            <w:rFonts w:ascii="Arial" w:hAnsi="Arial" w:cs="Arial"/>
          </w:rPr>
          <w:t>MDN Checklist</w:t>
        </w:r>
      </w:hyperlink>
      <w:r w:rsidR="00F02F49" w:rsidRPr="00B814ED">
        <w:rPr>
          <w:rFonts w:ascii="Arial" w:hAnsi="Arial" w:cs="Arial"/>
        </w:rPr>
        <w:t xml:space="preserve"> on Reopening. </w:t>
      </w:r>
      <w:r>
        <w:rPr>
          <w:rFonts w:ascii="Arial" w:hAnsi="Arial" w:cs="Arial"/>
        </w:rPr>
        <w:t xml:space="preserve">Though produced last year it is still relevant. </w:t>
      </w:r>
    </w:p>
    <w:p w14:paraId="5040BA7A" w14:textId="3347DFDC" w:rsidR="00994734" w:rsidRPr="00C403E4" w:rsidRDefault="00FD56C6" w:rsidP="00C403E4">
      <w:pPr>
        <w:pStyle w:val="Heading1"/>
        <w:spacing w:before="360"/>
        <w:rPr>
          <w:sz w:val="28"/>
          <w:szCs w:val="28"/>
        </w:rPr>
      </w:pPr>
      <w:r w:rsidRPr="00C403E4">
        <w:rPr>
          <w:sz w:val="28"/>
          <w:szCs w:val="28"/>
        </w:rPr>
        <w:lastRenderedPageBreak/>
        <w:t>Your application will need to include:</w:t>
      </w:r>
    </w:p>
    <w:p w14:paraId="4E9DADC2" w14:textId="1FC016E5" w:rsidR="00952415" w:rsidRPr="00B814ED" w:rsidRDefault="006154B9" w:rsidP="00952415">
      <w:pPr>
        <w:numPr>
          <w:ilvl w:val="0"/>
          <w:numId w:val="3"/>
        </w:numPr>
        <w:spacing w:before="120" w:after="120" w:line="264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B814ED">
        <w:rPr>
          <w:rFonts w:ascii="Arial" w:hAnsi="Arial" w:cs="Arial"/>
        </w:rPr>
        <w:t xml:space="preserve">pplication </w:t>
      </w:r>
      <w:r w:rsidR="00952415" w:rsidRPr="00B814ED">
        <w:rPr>
          <w:rFonts w:ascii="Arial" w:hAnsi="Arial" w:cs="Arial"/>
        </w:rPr>
        <w:t>form</w:t>
      </w:r>
      <w:r w:rsidR="00952415">
        <w:rPr>
          <w:rFonts w:ascii="Arial" w:hAnsi="Arial" w:cs="Arial"/>
        </w:rPr>
        <w:t xml:space="preserve"> – </w:t>
      </w:r>
      <w:r w:rsidR="00952415" w:rsidRPr="00B814ED">
        <w:rPr>
          <w:rFonts w:ascii="Arial" w:hAnsi="Arial" w:cs="Arial"/>
        </w:rPr>
        <w:t xml:space="preserve">available to download </w:t>
      </w:r>
      <w:hyperlink r:id="rId11" w:history="1">
        <w:r w:rsidR="00952415" w:rsidRPr="00327D3E">
          <w:rPr>
            <w:rStyle w:val="Hyperlink"/>
            <w:rFonts w:ascii="Arial" w:hAnsi="Arial" w:cs="Arial"/>
          </w:rPr>
          <w:t>here</w:t>
        </w:r>
      </w:hyperlink>
      <w:r w:rsidR="00952415" w:rsidRPr="00B814ED">
        <w:rPr>
          <w:rFonts w:ascii="Arial" w:hAnsi="Arial" w:cs="Arial"/>
        </w:rPr>
        <w:t xml:space="preserve">, or contact us by email at </w:t>
      </w:r>
      <w:hyperlink r:id="rId12" w:history="1">
        <w:r w:rsidR="004F04F1" w:rsidRPr="00B52F6C">
          <w:rPr>
            <w:rStyle w:val="Hyperlink"/>
            <w:rFonts w:ascii="Arial" w:hAnsi="Arial" w:cs="Arial"/>
          </w:rPr>
          <w:t>sharemuseumseast@museums.norfolk.gov.uk</w:t>
        </w:r>
      </w:hyperlink>
      <w:r w:rsidR="00952415" w:rsidRPr="00B814ED">
        <w:rPr>
          <w:rFonts w:ascii="Arial" w:hAnsi="Arial" w:cs="Arial"/>
        </w:rPr>
        <w:t>.</w:t>
      </w:r>
    </w:p>
    <w:p w14:paraId="542B00D2" w14:textId="01D5F763" w:rsidR="00703C6D" w:rsidRPr="00703C6D" w:rsidRDefault="006154B9" w:rsidP="00640EA3">
      <w:pPr>
        <w:numPr>
          <w:ilvl w:val="0"/>
          <w:numId w:val="3"/>
        </w:numPr>
        <w:spacing w:before="120" w:after="120" w:line="264" w:lineRule="auto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703C6D">
        <w:rPr>
          <w:rFonts w:ascii="Arial" w:hAnsi="Arial" w:cs="Arial"/>
        </w:rPr>
        <w:t xml:space="preserve">reakdown </w:t>
      </w:r>
      <w:r w:rsidR="000C2514" w:rsidRPr="00703C6D">
        <w:rPr>
          <w:rFonts w:ascii="Arial" w:hAnsi="Arial" w:cs="Arial"/>
        </w:rPr>
        <w:t>of costs of the activity.</w:t>
      </w:r>
      <w:r w:rsidR="0066092C" w:rsidRPr="00703C6D">
        <w:rPr>
          <w:rFonts w:ascii="Arial" w:hAnsi="Arial" w:cs="Arial"/>
        </w:rPr>
        <w:t xml:space="preserve">  If any one item </w:t>
      </w:r>
      <w:r w:rsidR="004F04F1">
        <w:rPr>
          <w:rFonts w:ascii="Arial" w:hAnsi="Arial" w:cs="Arial"/>
        </w:rPr>
        <w:t>is over</w:t>
      </w:r>
      <w:r w:rsidR="0066092C" w:rsidRPr="00703C6D">
        <w:rPr>
          <w:rFonts w:ascii="Arial" w:hAnsi="Arial" w:cs="Arial"/>
        </w:rPr>
        <w:t xml:space="preserve"> £1000 </w:t>
      </w:r>
      <w:r w:rsidR="004F04F1">
        <w:rPr>
          <w:rFonts w:ascii="Arial" w:hAnsi="Arial" w:cs="Arial"/>
        </w:rPr>
        <w:t>please</w:t>
      </w:r>
      <w:r w:rsidR="0066092C" w:rsidRPr="00703C6D">
        <w:rPr>
          <w:rFonts w:ascii="Arial" w:hAnsi="Arial" w:cs="Arial"/>
        </w:rPr>
        <w:t xml:space="preserve"> supply </w:t>
      </w:r>
      <w:r w:rsidR="00703C6D" w:rsidRPr="00703C6D">
        <w:rPr>
          <w:rFonts w:ascii="Arial" w:hAnsi="Arial" w:cs="Arial"/>
        </w:rPr>
        <w:t xml:space="preserve">two </w:t>
      </w:r>
      <w:r w:rsidR="0066092C" w:rsidRPr="00703C6D">
        <w:rPr>
          <w:rFonts w:ascii="Arial" w:hAnsi="Arial" w:cs="Arial"/>
        </w:rPr>
        <w:t>quotes.</w:t>
      </w:r>
      <w:r w:rsidR="00C14EA3" w:rsidRPr="00703C6D">
        <w:rPr>
          <w:rFonts w:ascii="Arial" w:hAnsi="Arial" w:cs="Arial"/>
        </w:rPr>
        <w:t xml:space="preserve"> </w:t>
      </w:r>
    </w:p>
    <w:p w14:paraId="2D9DD66E" w14:textId="4DC0D410" w:rsidR="00952415" w:rsidRPr="00952415" w:rsidRDefault="006154B9" w:rsidP="00952415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26017C">
        <w:rPr>
          <w:rFonts w:ascii="Arial" w:hAnsi="Arial" w:cs="Arial"/>
        </w:rPr>
        <w:t xml:space="preserve">support and signature of </w:t>
      </w:r>
      <w:r w:rsidR="00952415" w:rsidRPr="00B814ED">
        <w:rPr>
          <w:rFonts w:ascii="Arial" w:hAnsi="Arial" w:cs="Arial"/>
        </w:rPr>
        <w:t xml:space="preserve">a second </w:t>
      </w:r>
      <w:r w:rsidR="004F04F1">
        <w:rPr>
          <w:rFonts w:ascii="Arial" w:hAnsi="Arial" w:cs="Arial"/>
        </w:rPr>
        <w:t xml:space="preserve">senior </w:t>
      </w:r>
      <w:r w:rsidR="00952415" w:rsidRPr="00B814ED">
        <w:rPr>
          <w:rFonts w:ascii="Arial" w:hAnsi="Arial" w:cs="Arial"/>
        </w:rPr>
        <w:t>person</w:t>
      </w:r>
      <w:r w:rsidR="0026017C">
        <w:rPr>
          <w:rFonts w:ascii="Arial" w:hAnsi="Arial" w:cs="Arial"/>
        </w:rPr>
        <w:t xml:space="preserve"> at your museum</w:t>
      </w:r>
      <w:r w:rsidR="00952415" w:rsidRPr="00B814ED">
        <w:rPr>
          <w:rFonts w:ascii="Arial" w:hAnsi="Arial" w:cs="Arial"/>
        </w:rPr>
        <w:t xml:space="preserve">, e.g. Chair, </w:t>
      </w:r>
      <w:r w:rsidR="00952415" w:rsidRPr="00DB47E6">
        <w:rPr>
          <w:rFonts w:ascii="Arial" w:hAnsi="Arial" w:cs="Arial"/>
        </w:rPr>
        <w:t xml:space="preserve">Director or Manager (electronic ‘signature’ such as an email identifiably from the individual can be </w:t>
      </w:r>
      <w:r w:rsidR="004F04F1">
        <w:rPr>
          <w:rFonts w:ascii="Arial" w:hAnsi="Arial" w:cs="Arial"/>
        </w:rPr>
        <w:t>used</w:t>
      </w:r>
      <w:r w:rsidR="00952415" w:rsidRPr="00DB47E6">
        <w:rPr>
          <w:rFonts w:ascii="Arial" w:hAnsi="Arial" w:cs="Arial"/>
        </w:rPr>
        <w:t>).</w:t>
      </w:r>
    </w:p>
    <w:p w14:paraId="46430257" w14:textId="52989484" w:rsidR="0043768C" w:rsidRDefault="0043768C" w:rsidP="006154B9">
      <w:pPr>
        <w:spacing w:before="240" w:after="120" w:line="264" w:lineRule="auto"/>
        <w:rPr>
          <w:rFonts w:ascii="Arial" w:hAnsi="Arial" w:cs="Arial"/>
          <w:b/>
        </w:rPr>
      </w:pPr>
      <w:r w:rsidRPr="00B814ED">
        <w:rPr>
          <w:rFonts w:ascii="Arial" w:hAnsi="Arial" w:cs="Arial"/>
        </w:rPr>
        <w:t xml:space="preserve">The application and supporting documents </w:t>
      </w:r>
      <w:r w:rsidRPr="00B814ED">
        <w:rPr>
          <w:rFonts w:ascii="Arial" w:hAnsi="Arial" w:cs="Arial"/>
          <w:b/>
        </w:rPr>
        <w:t>must be submitted by email.</w:t>
      </w:r>
    </w:p>
    <w:p w14:paraId="42866CC3" w14:textId="5012C736" w:rsidR="00A13105" w:rsidRDefault="00C403E4" w:rsidP="00C403E4">
      <w:pPr>
        <w:pStyle w:val="Heading1"/>
        <w:spacing w:before="360"/>
        <w:rPr>
          <w:sz w:val="28"/>
          <w:szCs w:val="28"/>
        </w:rPr>
      </w:pPr>
      <w:r>
        <w:rPr>
          <w:sz w:val="28"/>
          <w:szCs w:val="28"/>
        </w:rPr>
        <w:t>Other g</w:t>
      </w:r>
      <w:r w:rsidR="00A13105" w:rsidRPr="00A13105">
        <w:rPr>
          <w:sz w:val="28"/>
          <w:szCs w:val="28"/>
        </w:rPr>
        <w:t xml:space="preserve">uidance </w:t>
      </w:r>
    </w:p>
    <w:p w14:paraId="373693CC" w14:textId="6649A91E" w:rsidR="0061464B" w:rsidRPr="00C403E4" w:rsidRDefault="0061464B" w:rsidP="00C403E4">
      <w:pPr>
        <w:spacing w:before="120" w:after="120" w:line="264" w:lineRule="auto"/>
        <w:rPr>
          <w:rFonts w:ascii="Arial" w:hAnsi="Arial" w:cs="Arial"/>
        </w:rPr>
      </w:pPr>
      <w:r w:rsidRPr="00C403E4">
        <w:rPr>
          <w:rFonts w:ascii="Arial" w:hAnsi="Arial" w:cs="Arial"/>
        </w:rPr>
        <w:t xml:space="preserve">If you want: </w:t>
      </w:r>
    </w:p>
    <w:p w14:paraId="611B38F7" w14:textId="10D3DF44" w:rsidR="009765E3" w:rsidRPr="009765E3" w:rsidRDefault="00C403E4" w:rsidP="00C403E4">
      <w:pPr>
        <w:pStyle w:val="ListParagraph"/>
        <w:numPr>
          <w:ilvl w:val="0"/>
          <w:numId w:val="16"/>
        </w:numPr>
        <w:spacing w:before="120" w:after="0"/>
        <w:ind w:left="425" w:hanging="425"/>
        <w:contextualSpacing w:val="0"/>
        <w:rPr>
          <w:rFonts w:ascii="Arial" w:hAnsi="Arial" w:cs="Arial"/>
        </w:rPr>
      </w:pPr>
      <w:r w:rsidRPr="009765E3">
        <w:rPr>
          <w:rFonts w:ascii="Arial" w:hAnsi="Arial" w:cs="Arial"/>
        </w:rPr>
        <w:t xml:space="preserve">To </w:t>
      </w:r>
      <w:r w:rsidR="0061464B" w:rsidRPr="009765E3">
        <w:rPr>
          <w:rFonts w:ascii="Arial" w:hAnsi="Arial" w:cs="Arial"/>
        </w:rPr>
        <w:t xml:space="preserve">look at your </w:t>
      </w:r>
      <w:r w:rsidR="0061464B" w:rsidRPr="009765E3">
        <w:rPr>
          <w:rFonts w:ascii="Arial" w:hAnsi="Arial" w:cs="Arial"/>
          <w:b/>
          <w:bCs/>
        </w:rPr>
        <w:t>business resilience</w:t>
      </w:r>
      <w:r w:rsidR="0061464B" w:rsidRPr="009765E3">
        <w:rPr>
          <w:rFonts w:ascii="Arial" w:hAnsi="Arial" w:cs="Arial"/>
        </w:rPr>
        <w:t xml:space="preserve"> please make sure you have looked at these options before you apply to us for something similar</w:t>
      </w:r>
      <w:r>
        <w:rPr>
          <w:rFonts w:ascii="Arial" w:hAnsi="Arial" w:cs="Arial"/>
        </w:rPr>
        <w:t>:</w:t>
      </w:r>
      <w:r w:rsidR="0061464B" w:rsidRPr="009765E3">
        <w:rPr>
          <w:rFonts w:ascii="Arial" w:hAnsi="Arial" w:cs="Arial"/>
        </w:rPr>
        <w:t xml:space="preserve"> </w:t>
      </w:r>
    </w:p>
    <w:p w14:paraId="7E5A4FAE" w14:textId="5F0999CE" w:rsidR="009765E3" w:rsidRPr="00C403E4" w:rsidRDefault="009765E3" w:rsidP="00C403E4">
      <w:pPr>
        <w:pStyle w:val="ListParagraph"/>
        <w:numPr>
          <w:ilvl w:val="0"/>
          <w:numId w:val="15"/>
        </w:numPr>
        <w:spacing w:before="60" w:after="60"/>
        <w:ind w:left="709" w:hanging="284"/>
        <w:rPr>
          <w:rFonts w:ascii="Arial" w:hAnsi="Arial" w:cs="Arial"/>
        </w:rPr>
      </w:pPr>
      <w:r w:rsidRPr="00C403E4">
        <w:rPr>
          <w:rFonts w:ascii="Arial" w:hAnsi="Arial" w:cs="Arial"/>
        </w:rPr>
        <w:t xml:space="preserve">SHARE’s </w:t>
      </w:r>
      <w:hyperlink r:id="rId13" w:history="1">
        <w:r w:rsidRPr="00C403E4">
          <w:rPr>
            <w:rStyle w:val="Hyperlink"/>
            <w:rFonts w:ascii="Arial" w:hAnsi="Arial" w:cs="Arial"/>
          </w:rPr>
          <w:t>Income Diversification programme</w:t>
        </w:r>
      </w:hyperlink>
      <w:r w:rsidR="00C403E4">
        <w:rPr>
          <w:rStyle w:val="Hyperlink"/>
          <w:rFonts w:ascii="Arial" w:hAnsi="Arial" w:cs="Arial"/>
        </w:rPr>
        <w:t>,</w:t>
      </w:r>
      <w:r w:rsidRPr="00C403E4">
        <w:rPr>
          <w:rFonts w:ascii="Arial" w:hAnsi="Arial" w:cs="Arial"/>
        </w:rPr>
        <w:t xml:space="preserve"> initial deadline 16 July</w:t>
      </w:r>
      <w:r w:rsidR="00C403E4">
        <w:rPr>
          <w:rFonts w:ascii="Arial" w:hAnsi="Arial" w:cs="Arial"/>
        </w:rPr>
        <w:t xml:space="preserve"> </w:t>
      </w:r>
      <w:r w:rsidRPr="00C403E4">
        <w:rPr>
          <w:rFonts w:ascii="Arial" w:hAnsi="Arial" w:cs="Arial"/>
        </w:rPr>
        <w:t>– contact us if interested.</w:t>
      </w:r>
    </w:p>
    <w:p w14:paraId="69AFBBEC" w14:textId="77777777" w:rsidR="009765E3" w:rsidRPr="00C403E4" w:rsidRDefault="00840B99" w:rsidP="00C403E4">
      <w:pPr>
        <w:pStyle w:val="ListParagraph"/>
        <w:numPr>
          <w:ilvl w:val="0"/>
          <w:numId w:val="1"/>
        </w:numPr>
        <w:spacing w:before="60" w:after="60"/>
        <w:ind w:left="709" w:hanging="284"/>
        <w:rPr>
          <w:rFonts w:ascii="Arial" w:hAnsi="Arial" w:cs="Arial"/>
        </w:rPr>
      </w:pPr>
      <w:hyperlink r:id="rId14" w:history="1">
        <w:r w:rsidR="009765E3" w:rsidRPr="00C403E4">
          <w:rPr>
            <w:rStyle w:val="Hyperlink"/>
            <w:rFonts w:ascii="Arial" w:hAnsi="Arial" w:cs="Arial"/>
          </w:rPr>
          <w:t>Rebuilding Heritage</w:t>
        </w:r>
      </w:hyperlink>
      <w:r w:rsidR="009765E3" w:rsidRPr="00C403E4">
        <w:rPr>
          <w:rFonts w:ascii="Arial" w:hAnsi="Arial" w:cs="Arial"/>
        </w:rPr>
        <w:t xml:space="preserve"> – deadline 27 July</w:t>
      </w:r>
    </w:p>
    <w:p w14:paraId="125C3845" w14:textId="2258A1B5" w:rsidR="002A73B3" w:rsidRPr="00C403E4" w:rsidRDefault="00840B99" w:rsidP="00C403E4">
      <w:pPr>
        <w:pStyle w:val="ListParagraph"/>
        <w:numPr>
          <w:ilvl w:val="0"/>
          <w:numId w:val="1"/>
        </w:numPr>
        <w:spacing w:before="60" w:after="120"/>
        <w:ind w:left="709" w:hanging="284"/>
        <w:contextualSpacing w:val="0"/>
        <w:rPr>
          <w:rFonts w:ascii="Arial" w:hAnsi="Arial" w:cs="Arial"/>
        </w:rPr>
      </w:pPr>
      <w:hyperlink r:id="rId15" w:history="1">
        <w:r w:rsidR="009765E3" w:rsidRPr="00C403E4">
          <w:rPr>
            <w:rStyle w:val="Hyperlink"/>
            <w:rFonts w:ascii="Arial" w:hAnsi="Arial" w:cs="Arial"/>
          </w:rPr>
          <w:t>Heritage Compass</w:t>
        </w:r>
      </w:hyperlink>
      <w:r w:rsidR="009765E3" w:rsidRPr="00C403E4">
        <w:rPr>
          <w:rFonts w:ascii="Arial" w:hAnsi="Arial" w:cs="Arial"/>
        </w:rPr>
        <w:t xml:space="preserve"> – newly revised deadline 30 July</w:t>
      </w:r>
    </w:p>
    <w:p w14:paraId="7CAEAEEA" w14:textId="1F118777" w:rsidR="0047713C" w:rsidRPr="00C403E4" w:rsidRDefault="00C403E4" w:rsidP="00C403E4">
      <w:pPr>
        <w:pStyle w:val="ListParagraph"/>
        <w:numPr>
          <w:ilvl w:val="0"/>
          <w:numId w:val="16"/>
        </w:numPr>
        <w:spacing w:before="120" w:after="120"/>
        <w:ind w:left="425" w:hanging="425"/>
        <w:contextualSpacing w:val="0"/>
        <w:rPr>
          <w:rFonts w:ascii="Arial" w:hAnsi="Arial" w:cs="Arial"/>
        </w:rPr>
      </w:pPr>
      <w:r w:rsidRPr="0047713C">
        <w:rPr>
          <w:rFonts w:ascii="Arial" w:hAnsi="Arial" w:cs="Arial"/>
        </w:rPr>
        <w:t xml:space="preserve">Help </w:t>
      </w:r>
      <w:r w:rsidR="0061464B" w:rsidRPr="0047713C">
        <w:rPr>
          <w:rFonts w:ascii="Arial" w:hAnsi="Arial" w:cs="Arial"/>
        </w:rPr>
        <w:t xml:space="preserve">with volunteer recruitment or with restructuring how you </w:t>
      </w:r>
      <w:r w:rsidR="0061464B" w:rsidRPr="0047713C">
        <w:rPr>
          <w:rFonts w:ascii="Arial" w:hAnsi="Arial" w:cs="Arial"/>
          <w:b/>
          <w:bCs/>
        </w:rPr>
        <w:t>work with volunteers</w:t>
      </w:r>
      <w:r w:rsidR="0061464B" w:rsidRPr="0047713C">
        <w:rPr>
          <w:rFonts w:ascii="Arial" w:hAnsi="Arial" w:cs="Arial"/>
        </w:rPr>
        <w:t xml:space="preserve"> please contact us separately. We can offer up to two days of support for your museum with this work</w:t>
      </w:r>
      <w:r w:rsidR="0047713C">
        <w:rPr>
          <w:rFonts w:ascii="Arial" w:hAnsi="Arial" w:cs="Arial"/>
        </w:rPr>
        <w:t xml:space="preserve"> without your needing to apply for this grant.</w:t>
      </w:r>
      <w:r w:rsidR="0061464B" w:rsidRPr="0047713C">
        <w:rPr>
          <w:rFonts w:ascii="Arial" w:hAnsi="Arial" w:cs="Arial"/>
        </w:rPr>
        <w:t xml:space="preserve"> </w:t>
      </w:r>
    </w:p>
    <w:p w14:paraId="4BD53FD0" w14:textId="0A668BC8" w:rsidR="00C403E4" w:rsidRDefault="00C403E4" w:rsidP="00C403E4">
      <w:pPr>
        <w:pStyle w:val="ListParagraph"/>
        <w:numPr>
          <w:ilvl w:val="0"/>
          <w:numId w:val="16"/>
        </w:numPr>
        <w:spacing w:before="120" w:after="120"/>
        <w:ind w:left="425" w:hanging="425"/>
        <w:contextualSpacing w:val="0"/>
        <w:rPr>
          <w:rFonts w:ascii="Arial" w:hAnsi="Arial" w:cs="Arial"/>
        </w:rPr>
      </w:pPr>
      <w:r w:rsidRPr="0061464B">
        <w:rPr>
          <w:rFonts w:ascii="Arial" w:hAnsi="Arial" w:cs="Arial"/>
        </w:rPr>
        <w:t xml:space="preserve">To </w:t>
      </w:r>
      <w:r w:rsidR="00A13105" w:rsidRPr="00EF6C2E">
        <w:rPr>
          <w:rFonts w:ascii="Arial" w:hAnsi="Arial" w:cs="Arial"/>
          <w:b/>
          <w:bCs/>
        </w:rPr>
        <w:t>employ a freelancer</w:t>
      </w:r>
      <w:r w:rsidR="00A13105" w:rsidRPr="0061464B">
        <w:rPr>
          <w:rFonts w:ascii="Arial" w:hAnsi="Arial" w:cs="Arial"/>
        </w:rPr>
        <w:t xml:space="preserve">, please read the </w:t>
      </w:r>
      <w:hyperlink r:id="rId16" w:history="1">
        <w:r w:rsidR="00A13105" w:rsidRPr="0061464B">
          <w:rPr>
            <w:rStyle w:val="Hyperlink"/>
            <w:rFonts w:ascii="Arial" w:hAnsi="Arial" w:cs="Arial"/>
          </w:rPr>
          <w:t>SHARE guidance on working with freelancers</w:t>
        </w:r>
      </w:hyperlink>
      <w:r w:rsidR="00A13105" w:rsidRPr="0061464B">
        <w:rPr>
          <w:rFonts w:ascii="Arial" w:hAnsi="Arial" w:cs="Arial"/>
        </w:rPr>
        <w:t xml:space="preserve">. </w:t>
      </w:r>
    </w:p>
    <w:p w14:paraId="5F4F860D" w14:textId="65F5649C" w:rsidR="00A13105" w:rsidRPr="00C403E4" w:rsidRDefault="00C403E4" w:rsidP="00C403E4">
      <w:pPr>
        <w:pStyle w:val="ListParagraph"/>
        <w:numPr>
          <w:ilvl w:val="0"/>
          <w:numId w:val="16"/>
        </w:numPr>
        <w:spacing w:before="120" w:after="120"/>
        <w:ind w:left="425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To carry out </w:t>
      </w:r>
      <w:r w:rsidRPr="00C403E4">
        <w:rPr>
          <w:rFonts w:ascii="Arial" w:hAnsi="Arial" w:cs="Arial"/>
          <w:b/>
          <w:bCs/>
        </w:rPr>
        <w:t>digital work</w:t>
      </w:r>
      <w:r>
        <w:rPr>
          <w:rFonts w:ascii="Arial" w:hAnsi="Arial" w:cs="Arial"/>
        </w:rPr>
        <w:t xml:space="preserve"> as part of your project, t</w:t>
      </w:r>
      <w:r w:rsidR="00A13105" w:rsidRPr="00C403E4">
        <w:rPr>
          <w:rFonts w:ascii="Arial" w:hAnsi="Arial" w:cs="Arial"/>
        </w:rPr>
        <w:t xml:space="preserve">he South West Museum Development Programme has </w:t>
      </w:r>
      <w:r w:rsidRPr="00C403E4">
        <w:rPr>
          <w:rFonts w:ascii="Arial" w:hAnsi="Arial" w:cs="Arial"/>
        </w:rPr>
        <w:t xml:space="preserve">published </w:t>
      </w:r>
      <w:r w:rsidR="00A13105" w:rsidRPr="00C403E4">
        <w:rPr>
          <w:rFonts w:ascii="Arial" w:hAnsi="Arial" w:cs="Arial"/>
        </w:rPr>
        <w:t xml:space="preserve">some useful </w:t>
      </w:r>
      <w:hyperlink r:id="rId17" w:history="1">
        <w:r w:rsidR="00A13105" w:rsidRPr="00C403E4">
          <w:rPr>
            <w:rStyle w:val="Hyperlink"/>
            <w:rFonts w:ascii="Arial" w:hAnsi="Arial" w:cs="Arial"/>
          </w:rPr>
          <w:t>advice on digital issues</w:t>
        </w:r>
      </w:hyperlink>
      <w:r w:rsidR="00A13105" w:rsidRPr="00C403E4">
        <w:rPr>
          <w:rFonts w:ascii="Arial" w:hAnsi="Arial" w:cs="Arial"/>
        </w:rPr>
        <w:t xml:space="preserve"> including website accessibility, planning a website</w:t>
      </w:r>
      <w:r w:rsidR="00C40F30" w:rsidRPr="00C403E4">
        <w:rPr>
          <w:rFonts w:ascii="Arial" w:hAnsi="Arial" w:cs="Arial"/>
        </w:rPr>
        <w:t xml:space="preserve"> and a</w:t>
      </w:r>
      <w:r w:rsidR="00A13105" w:rsidRPr="00C403E4">
        <w:rPr>
          <w:rFonts w:ascii="Arial" w:hAnsi="Arial" w:cs="Arial"/>
        </w:rPr>
        <w:t xml:space="preserve"> </w:t>
      </w:r>
      <w:r w:rsidR="00C40F30" w:rsidRPr="00C403E4">
        <w:rPr>
          <w:rFonts w:ascii="Arial" w:hAnsi="Arial" w:cs="Arial"/>
        </w:rPr>
        <w:t>Reopening Digital Checklist</w:t>
      </w:r>
      <w:r w:rsidRPr="00C403E4">
        <w:rPr>
          <w:rFonts w:ascii="Arial" w:hAnsi="Arial" w:cs="Arial"/>
        </w:rPr>
        <w:t xml:space="preserve"> (scroll down the page for the links)</w:t>
      </w:r>
      <w:r w:rsidR="00C40F30" w:rsidRPr="00C403E4">
        <w:rPr>
          <w:rFonts w:ascii="Arial" w:hAnsi="Arial" w:cs="Arial"/>
        </w:rPr>
        <w:t>.</w:t>
      </w:r>
    </w:p>
    <w:p w14:paraId="49612CB0" w14:textId="62DB0C4A" w:rsidR="00E577F8" w:rsidRPr="00952415" w:rsidRDefault="00E577F8" w:rsidP="00C403E4">
      <w:pPr>
        <w:pStyle w:val="Heading1"/>
        <w:spacing w:before="360"/>
        <w:rPr>
          <w:sz w:val="28"/>
          <w:szCs w:val="28"/>
        </w:rPr>
      </w:pPr>
      <w:r w:rsidRPr="00952415">
        <w:rPr>
          <w:sz w:val="28"/>
          <w:szCs w:val="28"/>
        </w:rPr>
        <w:t>How we will assess your application</w:t>
      </w:r>
    </w:p>
    <w:p w14:paraId="189C0ADB" w14:textId="008367B1" w:rsidR="00E577F8" w:rsidRPr="00E577F8" w:rsidRDefault="001411E2" w:rsidP="00E577F8">
      <w:pPr>
        <w:spacing w:before="120" w:after="120" w:line="264" w:lineRule="auto"/>
        <w:rPr>
          <w:rFonts w:ascii="Arial" w:hAnsi="Arial" w:cs="Arial"/>
        </w:rPr>
      </w:pPr>
      <w:r>
        <w:rPr>
          <w:rFonts w:ascii="Arial" w:hAnsi="Arial" w:cs="Arial"/>
        </w:rPr>
        <w:t>Decisions</w:t>
      </w:r>
      <w:r w:rsidR="00E42793" w:rsidRPr="00E577F8">
        <w:rPr>
          <w:rFonts w:ascii="Arial" w:hAnsi="Arial" w:cs="Arial"/>
        </w:rPr>
        <w:t xml:space="preserve"> will be </w:t>
      </w:r>
      <w:r w:rsidR="005A4D8B">
        <w:rPr>
          <w:rFonts w:ascii="Arial" w:hAnsi="Arial" w:cs="Arial"/>
        </w:rPr>
        <w:t>based</w:t>
      </w:r>
      <w:r w:rsidR="00E42793" w:rsidRPr="00E577F8">
        <w:rPr>
          <w:rFonts w:ascii="Arial" w:hAnsi="Arial" w:cs="Arial"/>
        </w:rPr>
        <w:t xml:space="preserve"> </w:t>
      </w:r>
      <w:r w:rsidR="005A4D8B">
        <w:rPr>
          <w:rFonts w:ascii="Arial" w:hAnsi="Arial" w:cs="Arial"/>
        </w:rPr>
        <w:t xml:space="preserve">on </w:t>
      </w:r>
      <w:r w:rsidR="0026017C">
        <w:rPr>
          <w:rFonts w:ascii="Arial" w:hAnsi="Arial" w:cs="Arial"/>
        </w:rPr>
        <w:t xml:space="preserve">your </w:t>
      </w:r>
      <w:r w:rsidR="00E42793">
        <w:rPr>
          <w:rFonts w:ascii="Arial" w:hAnsi="Arial" w:cs="Arial"/>
        </w:rPr>
        <w:t xml:space="preserve">evidence </w:t>
      </w:r>
      <w:r w:rsidR="00272686">
        <w:rPr>
          <w:rFonts w:ascii="Arial" w:hAnsi="Arial" w:cs="Arial"/>
        </w:rPr>
        <w:t xml:space="preserve">for your </w:t>
      </w:r>
      <w:r w:rsidR="00E42793">
        <w:rPr>
          <w:rFonts w:ascii="Arial" w:hAnsi="Arial" w:cs="Arial"/>
        </w:rPr>
        <w:t>proposal</w:t>
      </w:r>
      <w:r w:rsidR="004007F9">
        <w:rPr>
          <w:rFonts w:ascii="Arial" w:hAnsi="Arial" w:cs="Arial"/>
        </w:rPr>
        <w:t xml:space="preserve">’s </w:t>
      </w:r>
      <w:r w:rsidR="00E42793">
        <w:rPr>
          <w:rFonts w:ascii="Arial" w:hAnsi="Arial" w:cs="Arial"/>
        </w:rPr>
        <w:t xml:space="preserve">quality and </w:t>
      </w:r>
      <w:r w:rsidR="00E42793" w:rsidRPr="00E577F8">
        <w:rPr>
          <w:rFonts w:ascii="Arial" w:hAnsi="Arial" w:cs="Arial"/>
        </w:rPr>
        <w:t>viability.</w:t>
      </w:r>
      <w:r w:rsidR="005A4D8B">
        <w:rPr>
          <w:rFonts w:ascii="Arial" w:hAnsi="Arial" w:cs="Arial"/>
        </w:rPr>
        <w:t xml:space="preserve"> </w:t>
      </w:r>
      <w:r w:rsidR="00E577F8" w:rsidRPr="00E577F8">
        <w:rPr>
          <w:rFonts w:ascii="Arial" w:hAnsi="Arial" w:cs="Arial"/>
        </w:rPr>
        <w:t>We will look</w:t>
      </w:r>
      <w:r w:rsidR="0077613C">
        <w:rPr>
          <w:rFonts w:ascii="Arial" w:hAnsi="Arial" w:cs="Arial"/>
        </w:rPr>
        <w:t xml:space="preserve"> </w:t>
      </w:r>
      <w:r w:rsidR="00E577F8" w:rsidRPr="00E577F8">
        <w:rPr>
          <w:rFonts w:ascii="Arial" w:hAnsi="Arial" w:cs="Arial"/>
        </w:rPr>
        <w:t xml:space="preserve">for: </w:t>
      </w:r>
    </w:p>
    <w:p w14:paraId="35592576" w14:textId="567D470A" w:rsidR="00E577F8" w:rsidRDefault="00272686" w:rsidP="006154B9">
      <w:pPr>
        <w:numPr>
          <w:ilvl w:val="0"/>
          <w:numId w:val="4"/>
        </w:numPr>
        <w:spacing w:before="60" w:after="60" w:line="264" w:lineRule="auto"/>
        <w:ind w:left="567" w:hanging="425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052EBA">
        <w:rPr>
          <w:rFonts w:ascii="Arial" w:hAnsi="Arial" w:cs="Arial"/>
        </w:rPr>
        <w:t xml:space="preserve">n achievable </w:t>
      </w:r>
      <w:r w:rsidR="00052EBA" w:rsidRPr="005A4D8B">
        <w:rPr>
          <w:rFonts w:ascii="Arial" w:hAnsi="Arial" w:cs="Arial"/>
        </w:rPr>
        <w:t xml:space="preserve">and </w:t>
      </w:r>
      <w:r w:rsidR="00052EBA">
        <w:rPr>
          <w:rFonts w:ascii="Arial" w:hAnsi="Arial" w:cs="Arial"/>
        </w:rPr>
        <w:t>well-</w:t>
      </w:r>
      <w:r w:rsidR="00052EBA" w:rsidRPr="005A4D8B">
        <w:rPr>
          <w:rFonts w:ascii="Arial" w:hAnsi="Arial" w:cs="Arial"/>
        </w:rPr>
        <w:t>planned</w:t>
      </w:r>
      <w:r w:rsidR="00052EBA" w:rsidRPr="00E577F8">
        <w:rPr>
          <w:rFonts w:ascii="Arial" w:hAnsi="Arial" w:cs="Arial"/>
        </w:rPr>
        <w:t xml:space="preserve"> </w:t>
      </w:r>
      <w:r w:rsidR="00E577F8" w:rsidRPr="00E577F8">
        <w:rPr>
          <w:rFonts w:ascii="Arial" w:hAnsi="Arial" w:cs="Arial"/>
        </w:rPr>
        <w:t xml:space="preserve">proposal that meets a demonstrated need, i.e. how this project will help your museum recover </w:t>
      </w:r>
      <w:r w:rsidR="005A4D8B">
        <w:rPr>
          <w:rFonts w:ascii="Arial" w:hAnsi="Arial" w:cs="Arial"/>
        </w:rPr>
        <w:t xml:space="preserve">and develop </w:t>
      </w:r>
      <w:r w:rsidR="00E42793">
        <w:rPr>
          <w:rFonts w:ascii="Arial" w:hAnsi="Arial" w:cs="Arial"/>
        </w:rPr>
        <w:t>from Covid-19</w:t>
      </w:r>
      <w:r>
        <w:rPr>
          <w:rFonts w:ascii="Arial" w:hAnsi="Arial" w:cs="Arial"/>
        </w:rPr>
        <w:t>;</w:t>
      </w:r>
    </w:p>
    <w:p w14:paraId="6DEA783C" w14:textId="04F57C88" w:rsidR="004007F9" w:rsidRPr="00802CF8" w:rsidRDefault="00272686" w:rsidP="006154B9">
      <w:pPr>
        <w:numPr>
          <w:ilvl w:val="0"/>
          <w:numId w:val="4"/>
        </w:numPr>
        <w:spacing w:before="60" w:after="60" w:line="264" w:lineRule="auto"/>
        <w:ind w:left="567" w:hanging="425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4007F9" w:rsidRPr="00802CF8">
        <w:rPr>
          <w:rFonts w:ascii="Arial" w:hAnsi="Arial" w:cs="Arial"/>
        </w:rPr>
        <w:t>he difference that the funding will make to your museum</w:t>
      </w:r>
      <w:r>
        <w:rPr>
          <w:rFonts w:ascii="Arial" w:hAnsi="Arial" w:cs="Arial"/>
        </w:rPr>
        <w:t>;</w:t>
      </w:r>
    </w:p>
    <w:p w14:paraId="53E664D6" w14:textId="7DBA0A77" w:rsidR="00230278" w:rsidRDefault="00272686" w:rsidP="006154B9">
      <w:pPr>
        <w:numPr>
          <w:ilvl w:val="0"/>
          <w:numId w:val="4"/>
        </w:numPr>
        <w:spacing w:before="60" w:after="60" w:line="264" w:lineRule="auto"/>
        <w:ind w:left="567" w:hanging="425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230278">
        <w:rPr>
          <w:rFonts w:ascii="Arial" w:hAnsi="Arial" w:cs="Arial"/>
        </w:rPr>
        <w:t>hether it meets one or both of our key priorities (see above)</w:t>
      </w:r>
      <w:r>
        <w:rPr>
          <w:rFonts w:ascii="Arial" w:hAnsi="Arial" w:cs="Arial"/>
        </w:rPr>
        <w:t>;</w:t>
      </w:r>
    </w:p>
    <w:p w14:paraId="0863C76B" w14:textId="614DEE3A" w:rsidR="00952415" w:rsidRPr="00230278" w:rsidRDefault="00272686" w:rsidP="006154B9">
      <w:pPr>
        <w:numPr>
          <w:ilvl w:val="0"/>
          <w:numId w:val="4"/>
        </w:numPr>
        <w:spacing w:before="60" w:after="60" w:line="264" w:lineRule="auto"/>
        <w:ind w:left="567" w:hanging="425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E577F8" w:rsidRPr="00230278">
        <w:rPr>
          <w:rFonts w:ascii="Arial" w:hAnsi="Arial" w:cs="Arial"/>
        </w:rPr>
        <w:t>alue for money</w:t>
      </w:r>
      <w:r>
        <w:rPr>
          <w:rFonts w:ascii="Arial" w:hAnsi="Arial" w:cs="Arial"/>
        </w:rPr>
        <w:t>.</w:t>
      </w:r>
    </w:p>
    <w:p w14:paraId="5A4D2241" w14:textId="77777777" w:rsidR="00272686" w:rsidRDefault="00272686" w:rsidP="0026017C">
      <w:pPr>
        <w:spacing w:before="240" w:after="1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 addition, we will give priority to museums which:</w:t>
      </w:r>
    </w:p>
    <w:p w14:paraId="386619D5" w14:textId="3917DF1A" w:rsidR="00272686" w:rsidRPr="006154B9" w:rsidRDefault="00272686" w:rsidP="006154B9">
      <w:pPr>
        <w:numPr>
          <w:ilvl w:val="0"/>
          <w:numId w:val="4"/>
        </w:numPr>
        <w:spacing w:before="60" w:after="60" w:line="264" w:lineRule="auto"/>
        <w:ind w:left="567" w:hanging="425"/>
        <w:rPr>
          <w:rFonts w:ascii="Arial" w:hAnsi="Arial" w:cs="Arial"/>
        </w:rPr>
      </w:pPr>
      <w:r w:rsidRPr="006154B9">
        <w:rPr>
          <w:rFonts w:ascii="Arial" w:hAnsi="Arial" w:cs="Arial"/>
        </w:rPr>
        <w:t xml:space="preserve">have </w:t>
      </w:r>
      <w:r w:rsidRPr="006154B9">
        <w:rPr>
          <w:rFonts w:ascii="Arial" w:hAnsi="Arial" w:cs="Arial"/>
          <w:b/>
          <w:bCs/>
          <w:i/>
          <w:iCs/>
        </w:rPr>
        <w:t>not</w:t>
      </w:r>
      <w:r w:rsidRPr="006154B9">
        <w:rPr>
          <w:rFonts w:ascii="Arial" w:hAnsi="Arial" w:cs="Arial"/>
        </w:rPr>
        <w:t xml:space="preserve"> received Covid Emergency Response Funds (including Cultural Recovery Funds Rounds 1-3) from Arts Council England, Historic England or the National Lottery Heritage Fund;</w:t>
      </w:r>
    </w:p>
    <w:p w14:paraId="5C27FB45" w14:textId="1BCD94FD" w:rsidR="00272686" w:rsidRPr="006154B9" w:rsidRDefault="00F23AFB" w:rsidP="006154B9">
      <w:pPr>
        <w:numPr>
          <w:ilvl w:val="0"/>
          <w:numId w:val="4"/>
        </w:numPr>
        <w:spacing w:before="60" w:after="60" w:line="264" w:lineRule="auto"/>
        <w:ind w:left="567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Which </w:t>
      </w:r>
      <w:proofErr w:type="gramStart"/>
      <w:r w:rsidR="00272686" w:rsidRPr="006154B9">
        <w:rPr>
          <w:rFonts w:ascii="Arial" w:hAnsi="Arial" w:cs="Arial"/>
        </w:rPr>
        <w:t>are able to</w:t>
      </w:r>
      <w:proofErr w:type="gramEnd"/>
      <w:r w:rsidR="00272686" w:rsidRPr="006154B9">
        <w:rPr>
          <w:rFonts w:ascii="Arial" w:hAnsi="Arial" w:cs="Arial"/>
        </w:rPr>
        <w:t xml:space="preserve"> make at least </w:t>
      </w:r>
      <w:r w:rsidR="00272686" w:rsidRPr="006154B9">
        <w:rPr>
          <w:rFonts w:ascii="Arial" w:hAnsi="Arial" w:cs="Arial"/>
          <w:b/>
          <w:bCs/>
        </w:rPr>
        <w:t>10% match funding</w:t>
      </w:r>
      <w:r w:rsidR="00272686" w:rsidRPr="006154B9">
        <w:rPr>
          <w:rFonts w:ascii="Arial" w:hAnsi="Arial" w:cs="Arial"/>
        </w:rPr>
        <w:t xml:space="preserve"> towards their total project cost, either cash or in-kind funding. To calculate the value of in-kind support please use the following rates: professional-level pro-bono work e.g. accountancy or legal work use £50 per hour; for all other volunteer work use £15 per hour.</w:t>
      </w:r>
    </w:p>
    <w:p w14:paraId="41C70D89" w14:textId="77777777" w:rsidR="004B2F36" w:rsidRPr="009E2125" w:rsidRDefault="004B2F36" w:rsidP="00C40F30">
      <w:pPr>
        <w:pStyle w:val="Heading1"/>
        <w:spacing w:before="360"/>
        <w:rPr>
          <w:rFonts w:ascii="Lucida Sans" w:hAnsi="Lucida Sans"/>
          <w:sz w:val="28"/>
          <w:szCs w:val="28"/>
        </w:rPr>
      </w:pPr>
      <w:r w:rsidRPr="009E2125">
        <w:rPr>
          <w:rFonts w:ascii="Lucida Sans" w:hAnsi="Lucida Sans"/>
          <w:sz w:val="28"/>
          <w:szCs w:val="28"/>
        </w:rPr>
        <w:t>Grant offer and payment</w:t>
      </w:r>
    </w:p>
    <w:p w14:paraId="7697E14C" w14:textId="6FDA92EF" w:rsidR="00564644" w:rsidRPr="00127394" w:rsidRDefault="004B2F36" w:rsidP="00564644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</w:rPr>
      </w:pPr>
      <w:r w:rsidRPr="00127394">
        <w:rPr>
          <w:rFonts w:ascii="Arial" w:hAnsi="Arial" w:cs="Arial"/>
        </w:rPr>
        <w:t>Successful applicants will receive an offer by email. This will confirm amount of grant and any special conditions</w:t>
      </w:r>
      <w:r w:rsidR="00AE5F9A">
        <w:rPr>
          <w:rFonts w:ascii="Arial" w:hAnsi="Arial" w:cs="Arial"/>
        </w:rPr>
        <w:t>.</w:t>
      </w:r>
      <w:r w:rsidR="00564644" w:rsidRPr="00564644">
        <w:rPr>
          <w:rFonts w:ascii="Arial" w:hAnsi="Arial" w:cs="Arial"/>
        </w:rPr>
        <w:t xml:space="preserve"> </w:t>
      </w:r>
    </w:p>
    <w:p w14:paraId="396F9A15" w14:textId="1BA6AFE4" w:rsidR="00127394" w:rsidRDefault="004B2F36" w:rsidP="00127394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</w:rPr>
      </w:pPr>
      <w:r w:rsidRPr="00127394">
        <w:rPr>
          <w:rFonts w:ascii="Arial" w:hAnsi="Arial" w:cs="Arial"/>
        </w:rPr>
        <w:lastRenderedPageBreak/>
        <w:t xml:space="preserve">To accept the grant on the terms offered, the </w:t>
      </w:r>
      <w:r w:rsidR="00AE5F9A">
        <w:rPr>
          <w:rFonts w:ascii="Arial" w:hAnsi="Arial" w:cs="Arial"/>
        </w:rPr>
        <w:t>accompanying agreement</w:t>
      </w:r>
      <w:r w:rsidRPr="00127394">
        <w:rPr>
          <w:rFonts w:ascii="Arial" w:hAnsi="Arial" w:cs="Arial"/>
        </w:rPr>
        <w:t xml:space="preserve"> must be completed, signed and returned by the deadline </w:t>
      </w:r>
      <w:r w:rsidR="00AE5F9A">
        <w:rPr>
          <w:rFonts w:ascii="Arial" w:hAnsi="Arial" w:cs="Arial"/>
        </w:rPr>
        <w:t>stated</w:t>
      </w:r>
      <w:r w:rsidRPr="00127394">
        <w:rPr>
          <w:rFonts w:ascii="Arial" w:hAnsi="Arial" w:cs="Arial"/>
        </w:rPr>
        <w:t>.</w:t>
      </w:r>
      <w:r w:rsidR="00564644">
        <w:rPr>
          <w:rFonts w:ascii="Arial" w:hAnsi="Arial" w:cs="Arial"/>
        </w:rPr>
        <w:t xml:space="preserve"> </w:t>
      </w:r>
    </w:p>
    <w:p w14:paraId="31908BFC" w14:textId="1D19B93B" w:rsidR="00DB47E6" w:rsidRPr="00564644" w:rsidRDefault="00DB47E6" w:rsidP="006A5759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  <w:szCs w:val="24"/>
        </w:rPr>
      </w:pPr>
      <w:r w:rsidRPr="00564644">
        <w:rPr>
          <w:rFonts w:ascii="Arial" w:hAnsi="Arial" w:cs="Arial"/>
          <w:szCs w:val="24"/>
        </w:rPr>
        <w:t xml:space="preserve">Successful applicants will be </w:t>
      </w:r>
      <w:r w:rsidR="00564644">
        <w:rPr>
          <w:rFonts w:ascii="Arial" w:hAnsi="Arial" w:cs="Arial"/>
          <w:szCs w:val="24"/>
        </w:rPr>
        <w:t xml:space="preserve">required </w:t>
      </w:r>
      <w:r w:rsidRPr="00564644">
        <w:rPr>
          <w:rFonts w:ascii="Arial" w:hAnsi="Arial" w:cs="Arial"/>
          <w:szCs w:val="24"/>
        </w:rPr>
        <w:t xml:space="preserve">to provide an evaluation report about the </w:t>
      </w:r>
      <w:r w:rsidR="005143C0" w:rsidRPr="00564644">
        <w:rPr>
          <w:rFonts w:ascii="Arial" w:hAnsi="Arial" w:cs="Arial"/>
          <w:szCs w:val="24"/>
        </w:rPr>
        <w:t>impact</w:t>
      </w:r>
      <w:r w:rsidRPr="00564644">
        <w:rPr>
          <w:rFonts w:ascii="Arial" w:hAnsi="Arial" w:cs="Arial"/>
          <w:szCs w:val="24"/>
        </w:rPr>
        <w:t xml:space="preserve"> and outcomes of their project (see </w:t>
      </w:r>
      <w:r w:rsidRPr="00564644">
        <w:rPr>
          <w:rFonts w:ascii="Arial" w:hAnsi="Arial" w:cs="Arial"/>
          <w:b/>
          <w:szCs w:val="24"/>
        </w:rPr>
        <w:t>Key dates</w:t>
      </w:r>
      <w:r w:rsidRPr="00564644">
        <w:rPr>
          <w:rFonts w:ascii="Arial" w:hAnsi="Arial" w:cs="Arial"/>
          <w:szCs w:val="24"/>
        </w:rPr>
        <w:t xml:space="preserve"> below). We will provide a report form. </w:t>
      </w:r>
    </w:p>
    <w:p w14:paraId="11571113" w14:textId="0A3EBE8D" w:rsidR="00127394" w:rsidRPr="000A464E" w:rsidRDefault="00127394" w:rsidP="00127394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</w:rPr>
      </w:pPr>
      <w:r w:rsidRPr="00564644">
        <w:rPr>
          <w:rFonts w:ascii="Arial" w:hAnsi="Arial" w:cs="Arial"/>
          <w:szCs w:val="24"/>
        </w:rPr>
        <w:t xml:space="preserve">You must keep copies of invoices and receipts </w:t>
      </w:r>
      <w:r w:rsidR="00AE5F9A">
        <w:rPr>
          <w:rFonts w:ascii="Arial" w:hAnsi="Arial" w:cs="Arial"/>
          <w:szCs w:val="24"/>
        </w:rPr>
        <w:t>for the</w:t>
      </w:r>
      <w:r w:rsidRPr="00564644">
        <w:rPr>
          <w:rFonts w:ascii="Arial" w:hAnsi="Arial" w:cs="Arial"/>
          <w:szCs w:val="24"/>
        </w:rPr>
        <w:t xml:space="preserve"> project. We </w:t>
      </w:r>
      <w:r w:rsidR="005F6C57">
        <w:rPr>
          <w:rFonts w:ascii="Arial" w:hAnsi="Arial" w:cs="Arial"/>
          <w:szCs w:val="24"/>
        </w:rPr>
        <w:t>may</w:t>
      </w:r>
      <w:r w:rsidRPr="00564644">
        <w:rPr>
          <w:rFonts w:ascii="Arial" w:hAnsi="Arial" w:cs="Arial"/>
          <w:szCs w:val="24"/>
        </w:rPr>
        <w:t xml:space="preserve"> ask to see proof of all expenditure </w:t>
      </w:r>
      <w:r w:rsidR="00C14EA3">
        <w:rPr>
          <w:rFonts w:ascii="Arial" w:hAnsi="Arial" w:cs="Arial"/>
          <w:szCs w:val="24"/>
        </w:rPr>
        <w:t xml:space="preserve">(VAT invoices where relevant) </w:t>
      </w:r>
      <w:r w:rsidRPr="00564644">
        <w:rPr>
          <w:rFonts w:ascii="Arial" w:hAnsi="Arial" w:cs="Arial"/>
          <w:szCs w:val="24"/>
        </w:rPr>
        <w:t xml:space="preserve">when you return your project </w:t>
      </w:r>
      <w:r w:rsidR="00DB47E6" w:rsidRPr="00564644">
        <w:rPr>
          <w:rFonts w:ascii="Arial" w:hAnsi="Arial" w:cs="Arial"/>
          <w:szCs w:val="24"/>
        </w:rPr>
        <w:t xml:space="preserve">evaluation </w:t>
      </w:r>
      <w:r w:rsidRPr="00564644">
        <w:rPr>
          <w:rFonts w:ascii="Arial" w:hAnsi="Arial" w:cs="Arial"/>
          <w:szCs w:val="24"/>
        </w:rPr>
        <w:t>report</w:t>
      </w:r>
      <w:r w:rsidR="0054351B" w:rsidRPr="00564644">
        <w:rPr>
          <w:rFonts w:ascii="Arial" w:hAnsi="Arial" w:cs="Arial"/>
          <w:szCs w:val="24"/>
        </w:rPr>
        <w:t xml:space="preserve">. </w:t>
      </w:r>
      <w:r w:rsidRPr="00564644">
        <w:rPr>
          <w:rFonts w:ascii="Arial" w:hAnsi="Arial" w:cs="Arial"/>
          <w:szCs w:val="24"/>
        </w:rPr>
        <w:t xml:space="preserve"> If you cannot provide proof of </w:t>
      </w:r>
      <w:proofErr w:type="gramStart"/>
      <w:r w:rsidRPr="00564644">
        <w:rPr>
          <w:rFonts w:ascii="Arial" w:hAnsi="Arial" w:cs="Arial"/>
          <w:szCs w:val="24"/>
        </w:rPr>
        <w:t>expenditure</w:t>
      </w:r>
      <w:proofErr w:type="gramEnd"/>
      <w:r w:rsidRPr="00564644">
        <w:rPr>
          <w:rFonts w:ascii="Arial" w:hAnsi="Arial" w:cs="Arial"/>
          <w:szCs w:val="24"/>
        </w:rPr>
        <w:t xml:space="preserve"> we may </w:t>
      </w:r>
      <w:r w:rsidRPr="000A464E">
        <w:rPr>
          <w:rFonts w:ascii="Arial" w:hAnsi="Arial" w:cs="Arial"/>
          <w:szCs w:val="24"/>
        </w:rPr>
        <w:t>reclaim part or all of the grant.</w:t>
      </w:r>
      <w:r w:rsidR="00C14EA3">
        <w:rPr>
          <w:rFonts w:ascii="Arial" w:hAnsi="Arial" w:cs="Arial"/>
          <w:szCs w:val="24"/>
        </w:rPr>
        <w:t xml:space="preserve"> </w:t>
      </w:r>
    </w:p>
    <w:p w14:paraId="5436C72A" w14:textId="23453686" w:rsidR="004B2F36" w:rsidRPr="000A464E" w:rsidRDefault="004B2F36" w:rsidP="00651D84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  <w:szCs w:val="24"/>
        </w:rPr>
      </w:pPr>
      <w:r w:rsidRPr="000A464E">
        <w:rPr>
          <w:rFonts w:ascii="Arial" w:hAnsi="Arial" w:cs="Arial"/>
          <w:szCs w:val="24"/>
        </w:rPr>
        <w:t xml:space="preserve">Publicity about the grant must acknowledge SHARE Museums East Programme </w:t>
      </w:r>
      <w:r w:rsidR="00AE5F9A">
        <w:rPr>
          <w:rFonts w:ascii="Arial" w:hAnsi="Arial" w:cs="Arial"/>
          <w:szCs w:val="24"/>
        </w:rPr>
        <w:t xml:space="preserve">and </w:t>
      </w:r>
      <w:r w:rsidR="00127394" w:rsidRPr="000A464E">
        <w:rPr>
          <w:rFonts w:ascii="Arial" w:hAnsi="Arial" w:cs="Arial"/>
          <w:szCs w:val="24"/>
        </w:rPr>
        <w:t>Art Fund</w:t>
      </w:r>
      <w:r w:rsidR="0054351B" w:rsidRPr="000A464E">
        <w:rPr>
          <w:rFonts w:ascii="Arial" w:hAnsi="Arial" w:cs="Arial"/>
          <w:szCs w:val="24"/>
        </w:rPr>
        <w:t xml:space="preserve"> and Arts Council England</w:t>
      </w:r>
      <w:r w:rsidRPr="000A464E">
        <w:rPr>
          <w:rFonts w:ascii="Arial" w:hAnsi="Arial" w:cs="Arial"/>
          <w:szCs w:val="24"/>
        </w:rPr>
        <w:t xml:space="preserve">. </w:t>
      </w:r>
      <w:r w:rsidR="0054351B" w:rsidRPr="000A464E">
        <w:rPr>
          <w:rFonts w:ascii="Arial" w:hAnsi="Arial" w:cs="Arial"/>
          <w:szCs w:val="24"/>
        </w:rPr>
        <w:t>We will supply l</w:t>
      </w:r>
      <w:r w:rsidRPr="000A464E">
        <w:rPr>
          <w:rFonts w:ascii="Arial" w:hAnsi="Arial" w:cs="Arial"/>
          <w:szCs w:val="24"/>
        </w:rPr>
        <w:t xml:space="preserve">ogos </w:t>
      </w:r>
      <w:r w:rsidR="00DB47E6" w:rsidRPr="000A464E">
        <w:rPr>
          <w:rFonts w:ascii="Arial" w:hAnsi="Arial" w:cs="Arial"/>
          <w:szCs w:val="24"/>
        </w:rPr>
        <w:t xml:space="preserve">along with the grant contract, or you can </w:t>
      </w:r>
      <w:r w:rsidRPr="000A464E">
        <w:rPr>
          <w:rFonts w:ascii="Arial" w:hAnsi="Arial" w:cs="Arial"/>
          <w:szCs w:val="24"/>
        </w:rPr>
        <w:t xml:space="preserve">request </w:t>
      </w:r>
      <w:r w:rsidR="00DB47E6" w:rsidRPr="000A464E">
        <w:rPr>
          <w:rFonts w:ascii="Arial" w:hAnsi="Arial" w:cs="Arial"/>
          <w:szCs w:val="24"/>
        </w:rPr>
        <w:t xml:space="preserve">them </w:t>
      </w:r>
      <w:r w:rsidRPr="000A464E">
        <w:rPr>
          <w:rFonts w:ascii="Arial" w:hAnsi="Arial" w:cs="Arial"/>
          <w:szCs w:val="24"/>
        </w:rPr>
        <w:t xml:space="preserve">by email to </w:t>
      </w:r>
      <w:hyperlink r:id="rId18" w:history="1">
        <w:r w:rsidR="0077613C" w:rsidRPr="00B52F6C">
          <w:rPr>
            <w:rStyle w:val="Hyperlink"/>
            <w:rFonts w:ascii="Arial" w:hAnsi="Arial" w:cs="Arial"/>
            <w:szCs w:val="24"/>
          </w:rPr>
          <w:t>sharemuseumseast@museums.norfolk.gov.uk</w:t>
        </w:r>
      </w:hyperlink>
      <w:r w:rsidRPr="000A464E">
        <w:rPr>
          <w:rFonts w:ascii="Arial" w:hAnsi="Arial" w:cs="Arial"/>
          <w:szCs w:val="24"/>
        </w:rPr>
        <w:t>.</w:t>
      </w:r>
    </w:p>
    <w:p w14:paraId="5483781D" w14:textId="77777777" w:rsidR="004B2F36" w:rsidRPr="00952415" w:rsidRDefault="004B2F36" w:rsidP="005143C0">
      <w:pPr>
        <w:pStyle w:val="Heading1"/>
        <w:rPr>
          <w:sz w:val="28"/>
          <w:szCs w:val="28"/>
        </w:rPr>
      </w:pPr>
      <w:r w:rsidRPr="00952415">
        <w:rPr>
          <w:sz w:val="28"/>
          <w:szCs w:val="28"/>
        </w:rPr>
        <w:t>How to claim your grant</w:t>
      </w:r>
    </w:p>
    <w:p w14:paraId="52A3D2EA" w14:textId="53595CA9" w:rsidR="00DB47E6" w:rsidRDefault="004B2F36" w:rsidP="00127394">
      <w:pPr>
        <w:spacing w:before="120" w:after="240"/>
        <w:rPr>
          <w:rFonts w:ascii="Arial" w:hAnsi="Arial" w:cs="Arial"/>
          <w:szCs w:val="24"/>
        </w:rPr>
      </w:pPr>
      <w:r w:rsidRPr="00B814ED">
        <w:rPr>
          <w:rFonts w:ascii="Arial" w:hAnsi="Arial" w:cs="Arial"/>
          <w:szCs w:val="24"/>
        </w:rPr>
        <w:t xml:space="preserve">Once your grant </w:t>
      </w:r>
      <w:r w:rsidR="00AE5F9A">
        <w:rPr>
          <w:rFonts w:ascii="Arial" w:hAnsi="Arial" w:cs="Arial"/>
          <w:szCs w:val="24"/>
        </w:rPr>
        <w:t xml:space="preserve">agreement is </w:t>
      </w:r>
      <w:r w:rsidRPr="00B814ED">
        <w:rPr>
          <w:rFonts w:ascii="Arial" w:hAnsi="Arial" w:cs="Arial"/>
          <w:szCs w:val="24"/>
        </w:rPr>
        <w:t xml:space="preserve">signed and </w:t>
      </w:r>
      <w:r w:rsidR="00913C14" w:rsidRPr="00B814ED">
        <w:rPr>
          <w:rFonts w:ascii="Arial" w:hAnsi="Arial" w:cs="Arial"/>
          <w:szCs w:val="24"/>
        </w:rPr>
        <w:t>returned,</w:t>
      </w:r>
      <w:r w:rsidRPr="00B814ED">
        <w:rPr>
          <w:rFonts w:ascii="Arial" w:hAnsi="Arial" w:cs="Arial"/>
          <w:szCs w:val="24"/>
        </w:rPr>
        <w:t xml:space="preserve"> we</w:t>
      </w:r>
      <w:r w:rsidR="00AE5F9A">
        <w:rPr>
          <w:rFonts w:ascii="Arial" w:hAnsi="Arial" w:cs="Arial"/>
          <w:szCs w:val="24"/>
        </w:rPr>
        <w:t xml:space="preserve"> </w:t>
      </w:r>
      <w:r w:rsidRPr="00B814ED">
        <w:rPr>
          <w:rFonts w:ascii="Arial" w:hAnsi="Arial" w:cs="Arial"/>
          <w:szCs w:val="24"/>
        </w:rPr>
        <w:t xml:space="preserve">will issue you with a purchase order number. You may then invoice us for your grant </w:t>
      </w:r>
      <w:r w:rsidR="00564644">
        <w:rPr>
          <w:rFonts w:ascii="Arial" w:hAnsi="Arial" w:cs="Arial"/>
          <w:szCs w:val="24"/>
        </w:rPr>
        <w:t>in full</w:t>
      </w:r>
      <w:r w:rsidR="00AE5F9A">
        <w:rPr>
          <w:rFonts w:ascii="Arial" w:hAnsi="Arial" w:cs="Arial"/>
          <w:szCs w:val="24"/>
        </w:rPr>
        <w:t xml:space="preserve">, ahead </w:t>
      </w:r>
      <w:r w:rsidR="00164510">
        <w:rPr>
          <w:rFonts w:ascii="Arial" w:hAnsi="Arial" w:cs="Arial"/>
          <w:szCs w:val="24"/>
        </w:rPr>
        <w:t xml:space="preserve">of any expenditure </w:t>
      </w:r>
      <w:r w:rsidRPr="00B814ED">
        <w:rPr>
          <w:rFonts w:ascii="Arial" w:hAnsi="Arial" w:cs="Arial"/>
          <w:szCs w:val="24"/>
        </w:rPr>
        <w:t xml:space="preserve">– it is your responsibility to claim your grant by invoicing us. </w:t>
      </w:r>
      <w:r w:rsidR="00127394" w:rsidRPr="00B814ED">
        <w:rPr>
          <w:rFonts w:ascii="Arial" w:hAnsi="Arial" w:cs="Arial"/>
          <w:szCs w:val="24"/>
        </w:rPr>
        <w:t xml:space="preserve">We </w:t>
      </w:r>
      <w:r w:rsidR="0077613C">
        <w:rPr>
          <w:rFonts w:ascii="Arial" w:hAnsi="Arial" w:cs="Arial"/>
          <w:szCs w:val="24"/>
        </w:rPr>
        <w:t>can</w:t>
      </w:r>
      <w:r w:rsidR="00127394" w:rsidRPr="00B814ED">
        <w:rPr>
          <w:rFonts w:ascii="Arial" w:hAnsi="Arial" w:cs="Arial"/>
          <w:szCs w:val="24"/>
        </w:rPr>
        <w:t xml:space="preserve"> help you through this process</w:t>
      </w:r>
      <w:r w:rsidR="00127394">
        <w:rPr>
          <w:rFonts w:ascii="Arial" w:hAnsi="Arial" w:cs="Arial"/>
          <w:szCs w:val="24"/>
        </w:rPr>
        <w:t xml:space="preserve"> if necessary</w:t>
      </w:r>
      <w:r w:rsidR="00127394" w:rsidRPr="00B814ED">
        <w:rPr>
          <w:rFonts w:ascii="Arial" w:hAnsi="Arial" w:cs="Arial"/>
          <w:szCs w:val="24"/>
        </w:rPr>
        <w:t xml:space="preserve">. </w:t>
      </w:r>
    </w:p>
    <w:p w14:paraId="71DF47CD" w14:textId="02D89F16" w:rsidR="00127394" w:rsidRDefault="00DB47E6" w:rsidP="00127394">
      <w:pPr>
        <w:spacing w:before="120" w:after="240"/>
        <w:rPr>
          <w:rFonts w:ascii="Arial" w:hAnsi="Arial" w:cs="Arial"/>
          <w:szCs w:val="24"/>
        </w:rPr>
      </w:pPr>
      <w:r w:rsidRPr="00127394">
        <w:rPr>
          <w:rFonts w:ascii="Arial" w:hAnsi="Arial" w:cs="Arial"/>
        </w:rPr>
        <w:t xml:space="preserve">The grant will be </w:t>
      </w:r>
      <w:r w:rsidR="0077613C">
        <w:rPr>
          <w:rFonts w:ascii="Arial" w:hAnsi="Arial" w:cs="Arial"/>
        </w:rPr>
        <w:t>paid</w:t>
      </w:r>
      <w:r w:rsidRPr="00127394">
        <w:rPr>
          <w:rFonts w:ascii="Arial" w:hAnsi="Arial" w:cs="Arial"/>
        </w:rPr>
        <w:t xml:space="preserve"> on behalf of SHARE Museums East by Norfolk County Council.</w:t>
      </w:r>
      <w:r w:rsidRPr="00127394">
        <w:rPr>
          <w:rFonts w:ascii="Arial" w:hAnsi="Arial" w:cs="Arial"/>
          <w:szCs w:val="24"/>
        </w:rPr>
        <w:t xml:space="preserve"> </w:t>
      </w:r>
      <w:r w:rsidR="00127394" w:rsidRPr="00B814ED">
        <w:rPr>
          <w:rFonts w:ascii="Arial" w:hAnsi="Arial" w:cs="Arial"/>
          <w:szCs w:val="24"/>
        </w:rPr>
        <w:t>Please allow 30 days from invoicing to payment.</w:t>
      </w:r>
    </w:p>
    <w:p w14:paraId="2E96E6AB" w14:textId="1D4E4A6F" w:rsidR="00DC2B34" w:rsidRPr="009E2125" w:rsidRDefault="00E24955" w:rsidP="00C40F30">
      <w:pPr>
        <w:pStyle w:val="Heading1"/>
        <w:spacing w:before="360"/>
        <w:rPr>
          <w:rFonts w:ascii="Lucida Sans" w:hAnsi="Lucida Sans"/>
          <w:sz w:val="28"/>
          <w:szCs w:val="28"/>
        </w:rPr>
      </w:pPr>
      <w:r w:rsidRPr="009E2125">
        <w:rPr>
          <w:rFonts w:ascii="Lucida Sans" w:hAnsi="Lucida Sans"/>
          <w:sz w:val="28"/>
          <w:szCs w:val="28"/>
        </w:rPr>
        <w:t xml:space="preserve">Key </w:t>
      </w:r>
      <w:r w:rsidR="00164510" w:rsidRPr="009E2125">
        <w:rPr>
          <w:rFonts w:ascii="Lucida Sans" w:hAnsi="Lucida Sans"/>
          <w:sz w:val="28"/>
          <w:szCs w:val="28"/>
        </w:rPr>
        <w:t>dates</w:t>
      </w:r>
      <w:r w:rsidRPr="009E2125">
        <w:rPr>
          <w:rFonts w:ascii="Lucida Sans" w:hAnsi="Lucida Sans"/>
          <w:sz w:val="28"/>
          <w:szCs w:val="28"/>
        </w:rPr>
        <w:t xml:space="preserve"> </w:t>
      </w:r>
    </w:p>
    <w:p w14:paraId="6E1BEF02" w14:textId="3B9C1B50" w:rsidR="00164510" w:rsidRPr="00164510" w:rsidRDefault="00685066" w:rsidP="00164510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Wednesday 7</w:t>
      </w:r>
      <w:r w:rsidR="00164510" w:rsidRPr="00164510">
        <w:rPr>
          <w:rFonts w:ascii="Arial" w:hAnsi="Arial" w:cs="Arial"/>
          <w:b/>
          <w:szCs w:val="24"/>
        </w:rPr>
        <w:t xml:space="preserve"> July</w:t>
      </w:r>
      <w:r w:rsidR="00164510" w:rsidRPr="00164510">
        <w:rPr>
          <w:rFonts w:ascii="Arial" w:hAnsi="Arial" w:cs="Arial"/>
          <w:szCs w:val="24"/>
        </w:rPr>
        <w:t xml:space="preserve"> – </w:t>
      </w:r>
      <w:r>
        <w:rPr>
          <w:rFonts w:ascii="Arial" w:hAnsi="Arial" w:cs="Arial"/>
          <w:szCs w:val="24"/>
        </w:rPr>
        <w:t xml:space="preserve">Recovery Grants </w:t>
      </w:r>
      <w:r w:rsidR="00164510" w:rsidRPr="00164510">
        <w:rPr>
          <w:rFonts w:ascii="Arial" w:hAnsi="Arial" w:cs="Arial"/>
          <w:szCs w:val="24"/>
        </w:rPr>
        <w:t>programme opens</w:t>
      </w:r>
      <w:r w:rsidR="00164510">
        <w:rPr>
          <w:rFonts w:ascii="Arial" w:hAnsi="Arial" w:cs="Arial"/>
          <w:szCs w:val="24"/>
        </w:rPr>
        <w:t>,</w:t>
      </w:r>
      <w:r w:rsidR="00164510" w:rsidRPr="00164510">
        <w:rPr>
          <w:rFonts w:ascii="Arial" w:hAnsi="Arial" w:cs="Arial"/>
          <w:szCs w:val="24"/>
        </w:rPr>
        <w:t xml:space="preserve"> guidance and application form available.</w:t>
      </w:r>
    </w:p>
    <w:p w14:paraId="40AD051B" w14:textId="310FCD2E" w:rsidR="00164510" w:rsidRPr="00164510" w:rsidRDefault="00164510" w:rsidP="00164510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  <w:szCs w:val="24"/>
        </w:rPr>
      </w:pPr>
      <w:r w:rsidRPr="00164510">
        <w:rPr>
          <w:rFonts w:ascii="Arial" w:hAnsi="Arial" w:cs="Arial"/>
          <w:b/>
          <w:szCs w:val="24"/>
        </w:rPr>
        <w:t xml:space="preserve">Friday </w:t>
      </w:r>
      <w:r w:rsidR="005F6C57">
        <w:rPr>
          <w:rFonts w:ascii="Arial" w:hAnsi="Arial" w:cs="Arial"/>
          <w:b/>
          <w:szCs w:val="24"/>
        </w:rPr>
        <w:t xml:space="preserve">20 August </w:t>
      </w:r>
      <w:r w:rsidRPr="00164510">
        <w:rPr>
          <w:rFonts w:ascii="Arial" w:hAnsi="Arial" w:cs="Arial"/>
          <w:b/>
          <w:szCs w:val="24"/>
        </w:rPr>
        <w:t>(midday)</w:t>
      </w:r>
      <w:r>
        <w:rPr>
          <w:rFonts w:ascii="Arial" w:hAnsi="Arial" w:cs="Arial"/>
          <w:szCs w:val="24"/>
        </w:rPr>
        <w:t xml:space="preserve"> </w:t>
      </w:r>
      <w:r w:rsidRPr="00164510">
        <w:rPr>
          <w:rFonts w:ascii="Arial" w:hAnsi="Arial" w:cs="Arial"/>
          <w:szCs w:val="24"/>
        </w:rPr>
        <w:t>–</w:t>
      </w:r>
      <w:r>
        <w:rPr>
          <w:rFonts w:ascii="Arial" w:hAnsi="Arial" w:cs="Arial"/>
          <w:szCs w:val="24"/>
        </w:rPr>
        <w:t xml:space="preserve"> </w:t>
      </w:r>
      <w:r w:rsidRPr="00164510">
        <w:rPr>
          <w:rFonts w:ascii="Arial" w:hAnsi="Arial" w:cs="Arial"/>
          <w:szCs w:val="24"/>
        </w:rPr>
        <w:t>deadline</w:t>
      </w:r>
      <w:r>
        <w:rPr>
          <w:rFonts w:ascii="Arial" w:hAnsi="Arial" w:cs="Arial"/>
          <w:szCs w:val="24"/>
        </w:rPr>
        <w:t xml:space="preserve"> for applications.</w:t>
      </w:r>
    </w:p>
    <w:p w14:paraId="48A9AD82" w14:textId="6B5AC0B5" w:rsidR="00164510" w:rsidRPr="00164510" w:rsidRDefault="00164510" w:rsidP="00164510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  <w:szCs w:val="24"/>
        </w:rPr>
      </w:pPr>
      <w:r w:rsidRPr="00164510">
        <w:rPr>
          <w:rFonts w:ascii="Arial" w:hAnsi="Arial" w:cs="Arial"/>
          <w:b/>
          <w:szCs w:val="24"/>
        </w:rPr>
        <w:t xml:space="preserve">Friday </w:t>
      </w:r>
      <w:r w:rsidR="00B5190F">
        <w:rPr>
          <w:rFonts w:ascii="Arial" w:hAnsi="Arial" w:cs="Arial"/>
          <w:b/>
          <w:szCs w:val="24"/>
        </w:rPr>
        <w:t xml:space="preserve">27 August </w:t>
      </w:r>
      <w:r w:rsidRPr="00164510">
        <w:rPr>
          <w:rFonts w:ascii="Arial" w:hAnsi="Arial" w:cs="Arial"/>
          <w:szCs w:val="24"/>
        </w:rPr>
        <w:t xml:space="preserve">– </w:t>
      </w:r>
      <w:r>
        <w:rPr>
          <w:rFonts w:ascii="Arial" w:hAnsi="Arial" w:cs="Arial"/>
          <w:szCs w:val="24"/>
        </w:rPr>
        <w:t>s</w:t>
      </w:r>
      <w:r w:rsidRPr="00164510">
        <w:rPr>
          <w:rFonts w:ascii="Arial" w:hAnsi="Arial" w:cs="Arial"/>
          <w:szCs w:val="24"/>
        </w:rPr>
        <w:t xml:space="preserve">uccessful candidates </w:t>
      </w:r>
      <w:proofErr w:type="gramStart"/>
      <w:r w:rsidR="00435F62" w:rsidRPr="00164510">
        <w:rPr>
          <w:rFonts w:ascii="Arial" w:hAnsi="Arial" w:cs="Arial"/>
          <w:szCs w:val="24"/>
        </w:rPr>
        <w:t>notified</w:t>
      </w:r>
      <w:proofErr w:type="gramEnd"/>
      <w:r w:rsidR="007A550D">
        <w:rPr>
          <w:rFonts w:ascii="Arial" w:hAnsi="Arial" w:cs="Arial"/>
          <w:szCs w:val="24"/>
        </w:rPr>
        <w:t xml:space="preserve"> and grant offers made</w:t>
      </w:r>
      <w:r>
        <w:rPr>
          <w:rFonts w:ascii="Arial" w:hAnsi="Arial" w:cs="Arial"/>
          <w:szCs w:val="24"/>
        </w:rPr>
        <w:t>.</w:t>
      </w:r>
    </w:p>
    <w:p w14:paraId="30721FC1" w14:textId="2255DB9F" w:rsidR="00164510" w:rsidRPr="00435F62" w:rsidRDefault="004167CF" w:rsidP="00164510">
      <w:pPr>
        <w:numPr>
          <w:ilvl w:val="0"/>
          <w:numId w:val="4"/>
        </w:numPr>
        <w:spacing w:before="120" w:after="120" w:line="264" w:lineRule="auto"/>
        <w:rPr>
          <w:rFonts w:ascii="Arial" w:hAnsi="Arial" w:cs="Arial"/>
          <w:szCs w:val="24"/>
        </w:rPr>
      </w:pPr>
      <w:r w:rsidRPr="00435F62">
        <w:rPr>
          <w:rFonts w:ascii="Arial" w:hAnsi="Arial" w:cs="Arial"/>
          <w:b/>
          <w:szCs w:val="24"/>
        </w:rPr>
        <w:t>Friday</w:t>
      </w:r>
      <w:r w:rsidR="00164510" w:rsidRPr="00435F62">
        <w:rPr>
          <w:rFonts w:ascii="Arial" w:hAnsi="Arial" w:cs="Arial"/>
          <w:b/>
          <w:szCs w:val="24"/>
        </w:rPr>
        <w:t xml:space="preserve"> </w:t>
      </w:r>
      <w:r w:rsidR="0083574F">
        <w:rPr>
          <w:rFonts w:ascii="Arial" w:hAnsi="Arial" w:cs="Arial"/>
          <w:b/>
          <w:szCs w:val="24"/>
        </w:rPr>
        <w:t>1</w:t>
      </w:r>
      <w:r w:rsidR="00685066">
        <w:rPr>
          <w:rFonts w:ascii="Arial" w:hAnsi="Arial" w:cs="Arial"/>
          <w:b/>
          <w:szCs w:val="24"/>
        </w:rPr>
        <w:t>8</w:t>
      </w:r>
      <w:r w:rsidRPr="00435F62">
        <w:rPr>
          <w:rFonts w:ascii="Arial" w:hAnsi="Arial" w:cs="Arial"/>
          <w:b/>
          <w:szCs w:val="24"/>
        </w:rPr>
        <w:t xml:space="preserve"> March </w:t>
      </w:r>
      <w:r w:rsidR="00164510" w:rsidRPr="00435F62">
        <w:rPr>
          <w:rFonts w:ascii="Arial" w:hAnsi="Arial" w:cs="Arial"/>
          <w:szCs w:val="24"/>
        </w:rPr>
        <w:t>– deadline for submission of all project reports, claims and proof of expenditure.</w:t>
      </w:r>
    </w:p>
    <w:p w14:paraId="2D272B9D" w14:textId="751CB67A" w:rsidR="00DB47E6" w:rsidRPr="009E2125" w:rsidRDefault="00E577F8" w:rsidP="00C403E4">
      <w:pPr>
        <w:pStyle w:val="Heading1"/>
        <w:spacing w:before="480"/>
        <w:rPr>
          <w:rFonts w:ascii="Lucida Sans" w:hAnsi="Lucida Sans"/>
          <w:sz w:val="28"/>
          <w:szCs w:val="28"/>
        </w:rPr>
      </w:pPr>
      <w:r w:rsidRPr="009E2125">
        <w:rPr>
          <w:rFonts w:ascii="Lucida Sans" w:hAnsi="Lucida Sans"/>
          <w:sz w:val="28"/>
          <w:szCs w:val="28"/>
        </w:rPr>
        <w:t>Contacting SHARE</w:t>
      </w:r>
    </w:p>
    <w:p w14:paraId="50532F7D" w14:textId="22176E4F" w:rsidR="00E24955" w:rsidRPr="00564644" w:rsidRDefault="00DB47E6" w:rsidP="00564644">
      <w:pPr>
        <w:spacing w:before="120" w:after="2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any aspect of this </w:t>
      </w:r>
      <w:r w:rsidRPr="00B814ED">
        <w:rPr>
          <w:rFonts w:ascii="Arial" w:hAnsi="Arial" w:cs="Arial"/>
          <w:szCs w:val="24"/>
        </w:rPr>
        <w:t xml:space="preserve">scheme, please </w:t>
      </w:r>
      <w:r w:rsidR="00435F62">
        <w:rPr>
          <w:rFonts w:ascii="Arial" w:hAnsi="Arial" w:cs="Arial"/>
          <w:szCs w:val="24"/>
        </w:rPr>
        <w:t>email</w:t>
      </w:r>
      <w:r w:rsidRPr="00B814E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the SHARE team at </w:t>
      </w:r>
      <w:hyperlink r:id="rId19" w:history="1">
        <w:r w:rsidR="0077613C" w:rsidRPr="00B52F6C">
          <w:rPr>
            <w:rStyle w:val="Hyperlink"/>
            <w:rFonts w:ascii="Arial" w:hAnsi="Arial" w:cs="Arial"/>
            <w:szCs w:val="24"/>
          </w:rPr>
          <w:t>sharemuseumseast@museums.norfolk.gov.uk</w:t>
        </w:r>
      </w:hyperlink>
      <w:r>
        <w:rPr>
          <w:rFonts w:ascii="Arial" w:hAnsi="Arial" w:cs="Arial"/>
          <w:szCs w:val="24"/>
        </w:rPr>
        <w:t xml:space="preserve">. </w:t>
      </w:r>
    </w:p>
    <w:sectPr w:rsidR="00E24955" w:rsidRPr="00564644" w:rsidSect="00E577F8">
      <w:footerReference w:type="default" r:id="rId20"/>
      <w:headerReference w:type="first" r:id="rId21"/>
      <w:footerReference w:type="first" r:id="rId22"/>
      <w:pgSz w:w="11906" w:h="16838"/>
      <w:pgMar w:top="1134" w:right="964" w:bottom="1134" w:left="964" w:header="709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2B002" w14:textId="77777777" w:rsidR="006353DE" w:rsidRDefault="006353DE">
      <w:r>
        <w:separator/>
      </w:r>
    </w:p>
  </w:endnote>
  <w:endnote w:type="continuationSeparator" w:id="0">
    <w:p w14:paraId="0705A752" w14:textId="77777777" w:rsidR="006353DE" w:rsidRDefault="00635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EC703" w14:textId="77777777" w:rsidR="00D50C4B" w:rsidRPr="00E577F8" w:rsidRDefault="00D50C4B" w:rsidP="00E577F8">
    <w:pPr>
      <w:pStyle w:val="Footer"/>
      <w:jc w:val="right"/>
      <w:rPr>
        <w:rFonts w:ascii="Arial" w:hAnsi="Arial" w:cs="Arial"/>
        <w:b/>
        <w:sz w:val="16"/>
        <w:szCs w:val="16"/>
      </w:rPr>
    </w:pPr>
    <w:r w:rsidRPr="00E577F8">
      <w:rPr>
        <w:rFonts w:ascii="Arial" w:hAnsi="Arial" w:cs="Arial"/>
        <w:b/>
        <w:sz w:val="16"/>
        <w:szCs w:val="16"/>
      </w:rPr>
      <w:fldChar w:fldCharType="begin"/>
    </w:r>
    <w:r w:rsidRPr="00E577F8">
      <w:rPr>
        <w:rFonts w:ascii="Arial" w:hAnsi="Arial" w:cs="Arial"/>
        <w:b/>
        <w:sz w:val="16"/>
        <w:szCs w:val="16"/>
      </w:rPr>
      <w:instrText xml:space="preserve"> PAGE   \* MERGEFORMAT </w:instrText>
    </w:r>
    <w:r w:rsidRPr="00E577F8">
      <w:rPr>
        <w:rFonts w:ascii="Arial" w:hAnsi="Arial" w:cs="Arial"/>
        <w:b/>
        <w:sz w:val="16"/>
        <w:szCs w:val="16"/>
      </w:rPr>
      <w:fldChar w:fldCharType="separate"/>
    </w:r>
    <w:r w:rsidRPr="00E577F8">
      <w:rPr>
        <w:rFonts w:ascii="Arial" w:hAnsi="Arial" w:cs="Arial"/>
        <w:b/>
        <w:noProof/>
        <w:sz w:val="16"/>
        <w:szCs w:val="16"/>
      </w:rPr>
      <w:t>2</w:t>
    </w:r>
    <w:r w:rsidRPr="00E577F8">
      <w:rPr>
        <w:rFonts w:ascii="Arial" w:hAnsi="Arial" w:cs="Arial"/>
        <w:b/>
        <w:noProof/>
        <w:sz w:val="16"/>
        <w:szCs w:val="16"/>
      </w:rPr>
      <w:fldChar w:fldCharType="end"/>
    </w:r>
  </w:p>
  <w:p w14:paraId="3EE59F6C" w14:textId="77777777" w:rsidR="00E26557" w:rsidRPr="00B96C26" w:rsidRDefault="00E26557" w:rsidP="00B96C26">
    <w:pPr>
      <w:pStyle w:val="Footer"/>
      <w:rPr>
        <w:b/>
        <w:color w:val="4F324C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7D0D5" w14:textId="2A940880" w:rsidR="009E2125" w:rsidRPr="009E2125" w:rsidRDefault="009E2125">
    <w:pPr>
      <w:rPr>
        <w:sz w:val="2"/>
        <w:szCs w:val="2"/>
      </w:rPr>
    </w:pPr>
    <w:r w:rsidRPr="009E2125">
      <w:rPr>
        <w:sz w:val="2"/>
        <w:szCs w:val="2"/>
      </w:rPr>
      <w:t xml:space="preserve"> </w:t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378"/>
      <w:gridCol w:w="4952"/>
      <w:gridCol w:w="2526"/>
    </w:tblGrid>
    <w:tr w:rsidR="00E577F8" w:rsidRPr="00570CE2" w14:paraId="3C77BD21" w14:textId="77777777" w:rsidTr="009E2125">
      <w:trPr>
        <w:jc w:val="center"/>
      </w:trPr>
      <w:tc>
        <w:tcPr>
          <w:tcW w:w="2378" w:type="dxa"/>
          <w:shd w:val="clear" w:color="auto" w:fill="auto"/>
        </w:tcPr>
        <w:p w14:paraId="7306138B" w14:textId="0A639D3E" w:rsidR="00E577F8" w:rsidRPr="00570CE2" w:rsidRDefault="008B4905" w:rsidP="00E577F8">
          <w:pPr>
            <w:pStyle w:val="Footer"/>
          </w:pPr>
          <w:r>
            <w:rPr>
              <w:noProof/>
            </w:rPr>
            <w:drawing>
              <wp:inline distT="0" distB="0" distL="0" distR="0" wp14:anchorId="7C092F10" wp14:editId="5DF4876E">
                <wp:extent cx="1371600" cy="428625"/>
                <wp:effectExtent l="0" t="0" r="0" b="0"/>
                <wp:docPr id="5" name="Picture 5" descr="NM Logo_Landscape_colo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M Logo_Landscape_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2" w:type="dxa"/>
          <w:shd w:val="clear" w:color="auto" w:fill="auto"/>
          <w:vAlign w:val="center"/>
        </w:tcPr>
        <w:p w14:paraId="4B28A30C" w14:textId="77777777" w:rsidR="00E577F8" w:rsidRPr="00570CE2" w:rsidRDefault="00E577F8" w:rsidP="00E577F8">
          <w:pPr>
            <w:pStyle w:val="Footer"/>
            <w:jc w:val="center"/>
          </w:pPr>
          <w:r w:rsidRPr="00570CE2">
            <w:rPr>
              <w:b/>
              <w:color w:val="C00000"/>
              <w:sz w:val="28"/>
              <w:szCs w:val="28"/>
            </w:rPr>
            <w:t>www.sharemuseumseast.org.uk</w:t>
          </w:r>
        </w:p>
      </w:tc>
      <w:tc>
        <w:tcPr>
          <w:tcW w:w="2526" w:type="dxa"/>
          <w:shd w:val="clear" w:color="auto" w:fill="auto"/>
        </w:tcPr>
        <w:p w14:paraId="7103DE65" w14:textId="3084A780" w:rsidR="00E577F8" w:rsidRPr="00570CE2" w:rsidRDefault="008B4905" w:rsidP="00E577F8">
          <w:pPr>
            <w:pStyle w:val="Footer"/>
          </w:pPr>
          <w:r>
            <w:rPr>
              <w:noProof/>
            </w:rPr>
            <w:drawing>
              <wp:inline distT="0" distB="0" distL="0" distR="0" wp14:anchorId="075F6DDB" wp14:editId="7F385E40">
                <wp:extent cx="1466850" cy="466725"/>
                <wp:effectExtent l="0" t="0" r="0" b="0"/>
                <wp:docPr id="7" name="Picture 7" descr="grant_png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rant_png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ACA8DB1" w14:textId="0767C37B" w:rsidR="00E577F8" w:rsidRPr="00E577F8" w:rsidRDefault="00E577F8" w:rsidP="00E577F8">
    <w:pPr>
      <w:pStyle w:val="Footer"/>
      <w:rPr>
        <w:rFonts w:ascii="Arial" w:hAnsi="Arial" w:cs="Arial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3DE6F" w14:textId="77777777" w:rsidR="006353DE" w:rsidRDefault="006353DE">
      <w:r>
        <w:separator/>
      </w:r>
    </w:p>
  </w:footnote>
  <w:footnote w:type="continuationSeparator" w:id="0">
    <w:p w14:paraId="5AC0D233" w14:textId="77777777" w:rsidR="006353DE" w:rsidRDefault="00635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4182B" w14:textId="6CF23946" w:rsidR="00C403E4" w:rsidRPr="00C403E4" w:rsidRDefault="00C403E4" w:rsidP="00C403E4">
    <w:pPr>
      <w:pStyle w:val="BodyText"/>
      <w:ind w:right="55"/>
      <w:jc w:val="center"/>
      <w:rPr>
        <w:rFonts w:ascii="Lucida Sans" w:hAnsi="Lucida Sans"/>
        <w:sz w:val="20"/>
        <w:szCs w:val="20"/>
      </w:rPr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D9AA2DD" wp14:editId="27797D10">
          <wp:simplePos x="0" y="0"/>
          <wp:positionH relativeFrom="column">
            <wp:posOffset>-136525</wp:posOffset>
          </wp:positionH>
          <wp:positionV relativeFrom="paragraph">
            <wp:posOffset>-37465</wp:posOffset>
          </wp:positionV>
          <wp:extent cx="2664460" cy="95186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46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4066D5A5" wp14:editId="67EBACB8">
          <wp:simplePos x="0" y="0"/>
          <wp:positionH relativeFrom="column">
            <wp:posOffset>2841625</wp:posOffset>
          </wp:positionH>
          <wp:positionV relativeFrom="paragraph">
            <wp:posOffset>48260</wp:posOffset>
          </wp:positionV>
          <wp:extent cx="3496310" cy="714375"/>
          <wp:effectExtent l="0" t="0" r="889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052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0625E" w14:textId="1DC014FF" w:rsidR="00C403E4" w:rsidRDefault="00C403E4" w:rsidP="00C403E4">
    <w:pPr>
      <w:pStyle w:val="BodyText"/>
      <w:ind w:right="55"/>
      <w:jc w:val="center"/>
    </w:pPr>
    <w:r>
      <w:rPr>
        <w:rFonts w:ascii="Lucida Sans" w:hAnsi="Lucida Sans"/>
        <w:sz w:val="28"/>
        <w:szCs w:val="24"/>
      </w:rPr>
      <w:t>S</w:t>
    </w:r>
    <w:r w:rsidRPr="00225BF5">
      <w:rPr>
        <w:rFonts w:ascii="Lucida Sans" w:hAnsi="Lucida Sans"/>
        <w:sz w:val="28"/>
        <w:szCs w:val="24"/>
      </w:rPr>
      <w:t>HARE Museums East Museum Development 2020-21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76A50"/>
    <w:multiLevelType w:val="hybridMultilevel"/>
    <w:tmpl w:val="AE78B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1A61"/>
    <w:multiLevelType w:val="hybridMultilevel"/>
    <w:tmpl w:val="80CEBC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4F3C6E"/>
    <w:multiLevelType w:val="hybridMultilevel"/>
    <w:tmpl w:val="F880EE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BF2BCC"/>
    <w:multiLevelType w:val="hybridMultilevel"/>
    <w:tmpl w:val="37808F42"/>
    <w:lvl w:ilvl="0" w:tplc="174C3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37F37"/>
    <w:multiLevelType w:val="hybridMultilevel"/>
    <w:tmpl w:val="6C86AE0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D9222FF"/>
    <w:multiLevelType w:val="hybridMultilevel"/>
    <w:tmpl w:val="8BF83B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D863A1"/>
    <w:multiLevelType w:val="hybridMultilevel"/>
    <w:tmpl w:val="DB247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A72D7"/>
    <w:multiLevelType w:val="hybridMultilevel"/>
    <w:tmpl w:val="F880EE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997E7D"/>
    <w:multiLevelType w:val="hybridMultilevel"/>
    <w:tmpl w:val="CF5ED9DA"/>
    <w:lvl w:ilvl="0" w:tplc="2BF6E640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A172D1"/>
    <w:multiLevelType w:val="hybridMultilevel"/>
    <w:tmpl w:val="34CCF794"/>
    <w:lvl w:ilvl="0" w:tplc="174C34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FD3EFC"/>
    <w:multiLevelType w:val="hybridMultilevel"/>
    <w:tmpl w:val="BA5C0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D44B0"/>
    <w:multiLevelType w:val="multilevel"/>
    <w:tmpl w:val="D2800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D220EB"/>
    <w:multiLevelType w:val="hybridMultilevel"/>
    <w:tmpl w:val="B9129A8A"/>
    <w:lvl w:ilvl="0" w:tplc="0809000F">
      <w:start w:val="1"/>
      <w:numFmt w:val="decimal"/>
      <w:lvlText w:val="%1."/>
      <w:lvlJc w:val="left"/>
      <w:pPr>
        <w:ind w:left="1156" w:hanging="360"/>
      </w:p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3" w15:restartNumberingAfterBreak="0">
    <w:nsid w:val="614A2E9B"/>
    <w:multiLevelType w:val="hybridMultilevel"/>
    <w:tmpl w:val="54CEE5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C64048A"/>
    <w:multiLevelType w:val="hybridMultilevel"/>
    <w:tmpl w:val="C36A67F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FE37F96"/>
    <w:multiLevelType w:val="hybridMultilevel"/>
    <w:tmpl w:val="E48682EE"/>
    <w:lvl w:ilvl="0" w:tplc="2BF6E640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5"/>
  </w:num>
  <w:num w:numId="5">
    <w:abstractNumId w:val="11"/>
  </w:num>
  <w:num w:numId="6">
    <w:abstractNumId w:val="0"/>
  </w:num>
  <w:num w:numId="7">
    <w:abstractNumId w:val="7"/>
  </w:num>
  <w:num w:numId="8">
    <w:abstractNumId w:val="4"/>
  </w:num>
  <w:num w:numId="9">
    <w:abstractNumId w:val="3"/>
  </w:num>
  <w:num w:numId="10">
    <w:abstractNumId w:val="9"/>
  </w:num>
  <w:num w:numId="11">
    <w:abstractNumId w:val="13"/>
  </w:num>
  <w:num w:numId="12">
    <w:abstractNumId w:val="10"/>
  </w:num>
  <w:num w:numId="13">
    <w:abstractNumId w:val="14"/>
  </w:num>
  <w:num w:numId="14">
    <w:abstractNumId w:val="5"/>
  </w:num>
  <w:num w:numId="15">
    <w:abstractNumId w:val="1"/>
  </w:num>
  <w:num w:numId="16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21"/>
    <w:rsid w:val="000102BF"/>
    <w:rsid w:val="00010C47"/>
    <w:rsid w:val="000210A2"/>
    <w:rsid w:val="00024F32"/>
    <w:rsid w:val="00052EBA"/>
    <w:rsid w:val="0005461C"/>
    <w:rsid w:val="00070DFB"/>
    <w:rsid w:val="000776A6"/>
    <w:rsid w:val="0009601D"/>
    <w:rsid w:val="000A464E"/>
    <w:rsid w:val="000B56B7"/>
    <w:rsid w:val="000C2514"/>
    <w:rsid w:val="000C4BF2"/>
    <w:rsid w:val="000E737D"/>
    <w:rsid w:val="000F149B"/>
    <w:rsid w:val="000F3B10"/>
    <w:rsid w:val="000F3CAA"/>
    <w:rsid w:val="000F47F1"/>
    <w:rsid w:val="00104A19"/>
    <w:rsid w:val="00111E9C"/>
    <w:rsid w:val="001225F3"/>
    <w:rsid w:val="001232EF"/>
    <w:rsid w:val="0012351A"/>
    <w:rsid w:val="00125009"/>
    <w:rsid w:val="001264EA"/>
    <w:rsid w:val="00126F08"/>
    <w:rsid w:val="00127394"/>
    <w:rsid w:val="00130808"/>
    <w:rsid w:val="00130A00"/>
    <w:rsid w:val="00137AB0"/>
    <w:rsid w:val="001411E2"/>
    <w:rsid w:val="00142BB0"/>
    <w:rsid w:val="0016357D"/>
    <w:rsid w:val="00164510"/>
    <w:rsid w:val="001706E7"/>
    <w:rsid w:val="001765E8"/>
    <w:rsid w:val="00181F9D"/>
    <w:rsid w:val="001B1704"/>
    <w:rsid w:val="001C402B"/>
    <w:rsid w:val="001D5390"/>
    <w:rsid w:val="001D749C"/>
    <w:rsid w:val="001E3F79"/>
    <w:rsid w:val="001E7AE0"/>
    <w:rsid w:val="001F01B8"/>
    <w:rsid w:val="001F7227"/>
    <w:rsid w:val="00214B36"/>
    <w:rsid w:val="0021626E"/>
    <w:rsid w:val="00223073"/>
    <w:rsid w:val="00230278"/>
    <w:rsid w:val="002466E0"/>
    <w:rsid w:val="002577FB"/>
    <w:rsid w:val="00257E0C"/>
    <w:rsid w:val="0026017C"/>
    <w:rsid w:val="002659A4"/>
    <w:rsid w:val="0027025D"/>
    <w:rsid w:val="0027075B"/>
    <w:rsid w:val="0027227E"/>
    <w:rsid w:val="00272686"/>
    <w:rsid w:val="00283D82"/>
    <w:rsid w:val="002962FA"/>
    <w:rsid w:val="002A73B3"/>
    <w:rsid w:val="002B0993"/>
    <w:rsid w:val="002B1385"/>
    <w:rsid w:val="002B3F22"/>
    <w:rsid w:val="002C51A9"/>
    <w:rsid w:val="002D0AFB"/>
    <w:rsid w:val="002D0EDF"/>
    <w:rsid w:val="002D336E"/>
    <w:rsid w:val="002D48C2"/>
    <w:rsid w:val="002D6B00"/>
    <w:rsid w:val="002E44E9"/>
    <w:rsid w:val="002E63E0"/>
    <w:rsid w:val="002F0237"/>
    <w:rsid w:val="002F2D1C"/>
    <w:rsid w:val="002F4043"/>
    <w:rsid w:val="00307D7C"/>
    <w:rsid w:val="003107FC"/>
    <w:rsid w:val="00327398"/>
    <w:rsid w:val="00327D3E"/>
    <w:rsid w:val="0033625C"/>
    <w:rsid w:val="00352330"/>
    <w:rsid w:val="00354AE8"/>
    <w:rsid w:val="00355C60"/>
    <w:rsid w:val="003568E1"/>
    <w:rsid w:val="0035713F"/>
    <w:rsid w:val="00363F1F"/>
    <w:rsid w:val="00395275"/>
    <w:rsid w:val="003A459D"/>
    <w:rsid w:val="003A6020"/>
    <w:rsid w:val="003B2290"/>
    <w:rsid w:val="003C59D3"/>
    <w:rsid w:val="003D4B51"/>
    <w:rsid w:val="003E6F7A"/>
    <w:rsid w:val="003E7167"/>
    <w:rsid w:val="003F182C"/>
    <w:rsid w:val="004007F9"/>
    <w:rsid w:val="004021DB"/>
    <w:rsid w:val="0041250B"/>
    <w:rsid w:val="004167CF"/>
    <w:rsid w:val="00420B36"/>
    <w:rsid w:val="004217DF"/>
    <w:rsid w:val="00421C89"/>
    <w:rsid w:val="004327A3"/>
    <w:rsid w:val="0043497E"/>
    <w:rsid w:val="00435F62"/>
    <w:rsid w:val="0043768C"/>
    <w:rsid w:val="00443663"/>
    <w:rsid w:val="00443B23"/>
    <w:rsid w:val="00452FE3"/>
    <w:rsid w:val="00466705"/>
    <w:rsid w:val="00470BD9"/>
    <w:rsid w:val="00473792"/>
    <w:rsid w:val="0047713C"/>
    <w:rsid w:val="00483060"/>
    <w:rsid w:val="00497690"/>
    <w:rsid w:val="004B176F"/>
    <w:rsid w:val="004B2F36"/>
    <w:rsid w:val="004B4321"/>
    <w:rsid w:val="004C2048"/>
    <w:rsid w:val="004D59A0"/>
    <w:rsid w:val="004E5522"/>
    <w:rsid w:val="004F04F1"/>
    <w:rsid w:val="00503AC4"/>
    <w:rsid w:val="005143C0"/>
    <w:rsid w:val="00542215"/>
    <w:rsid w:val="0054351B"/>
    <w:rsid w:val="00564644"/>
    <w:rsid w:val="005711BA"/>
    <w:rsid w:val="00572BAD"/>
    <w:rsid w:val="0057520E"/>
    <w:rsid w:val="00583484"/>
    <w:rsid w:val="00585328"/>
    <w:rsid w:val="005866CC"/>
    <w:rsid w:val="005903A6"/>
    <w:rsid w:val="005920C7"/>
    <w:rsid w:val="005A4D8B"/>
    <w:rsid w:val="005C49A5"/>
    <w:rsid w:val="005C6C76"/>
    <w:rsid w:val="005D3EC0"/>
    <w:rsid w:val="005E705F"/>
    <w:rsid w:val="005F6C57"/>
    <w:rsid w:val="0061464B"/>
    <w:rsid w:val="006154B9"/>
    <w:rsid w:val="006353DE"/>
    <w:rsid w:val="00645236"/>
    <w:rsid w:val="00651451"/>
    <w:rsid w:val="00651D84"/>
    <w:rsid w:val="00652184"/>
    <w:rsid w:val="0065555E"/>
    <w:rsid w:val="0066092C"/>
    <w:rsid w:val="006619BF"/>
    <w:rsid w:val="00662753"/>
    <w:rsid w:val="006638CC"/>
    <w:rsid w:val="006728AB"/>
    <w:rsid w:val="006745CB"/>
    <w:rsid w:val="006759A9"/>
    <w:rsid w:val="00683935"/>
    <w:rsid w:val="00683DC4"/>
    <w:rsid w:val="00685066"/>
    <w:rsid w:val="00692CD4"/>
    <w:rsid w:val="006A325B"/>
    <w:rsid w:val="006B4970"/>
    <w:rsid w:val="006B51FE"/>
    <w:rsid w:val="006E3B27"/>
    <w:rsid w:val="006E710A"/>
    <w:rsid w:val="006E7746"/>
    <w:rsid w:val="006F325A"/>
    <w:rsid w:val="006F3E1D"/>
    <w:rsid w:val="00703C6D"/>
    <w:rsid w:val="00705A29"/>
    <w:rsid w:val="0071084F"/>
    <w:rsid w:val="0072189A"/>
    <w:rsid w:val="007411BB"/>
    <w:rsid w:val="00742B27"/>
    <w:rsid w:val="007454E8"/>
    <w:rsid w:val="007459CB"/>
    <w:rsid w:val="0076608B"/>
    <w:rsid w:val="00766957"/>
    <w:rsid w:val="0077613C"/>
    <w:rsid w:val="00792E54"/>
    <w:rsid w:val="00795401"/>
    <w:rsid w:val="007A550D"/>
    <w:rsid w:val="007B36E5"/>
    <w:rsid w:val="007C4ED6"/>
    <w:rsid w:val="007D469C"/>
    <w:rsid w:val="007E66BB"/>
    <w:rsid w:val="007F070D"/>
    <w:rsid w:val="007F0BC6"/>
    <w:rsid w:val="007F4ED9"/>
    <w:rsid w:val="00802CF8"/>
    <w:rsid w:val="00804CE0"/>
    <w:rsid w:val="008223AC"/>
    <w:rsid w:val="00824D24"/>
    <w:rsid w:val="008324FF"/>
    <w:rsid w:val="0083574F"/>
    <w:rsid w:val="00840B99"/>
    <w:rsid w:val="00845822"/>
    <w:rsid w:val="008562BF"/>
    <w:rsid w:val="0086012C"/>
    <w:rsid w:val="008938E7"/>
    <w:rsid w:val="008958FA"/>
    <w:rsid w:val="00896923"/>
    <w:rsid w:val="008A188A"/>
    <w:rsid w:val="008A4C33"/>
    <w:rsid w:val="008A546D"/>
    <w:rsid w:val="008B4905"/>
    <w:rsid w:val="008B6982"/>
    <w:rsid w:val="008C5221"/>
    <w:rsid w:val="008C5B65"/>
    <w:rsid w:val="008C5E42"/>
    <w:rsid w:val="008E1DFE"/>
    <w:rsid w:val="009032F9"/>
    <w:rsid w:val="00906D39"/>
    <w:rsid w:val="00906ED8"/>
    <w:rsid w:val="009073BE"/>
    <w:rsid w:val="00913C14"/>
    <w:rsid w:val="00913DC9"/>
    <w:rsid w:val="00926A2A"/>
    <w:rsid w:val="00926F75"/>
    <w:rsid w:val="00927C4F"/>
    <w:rsid w:val="00932169"/>
    <w:rsid w:val="00940D09"/>
    <w:rsid w:val="00952415"/>
    <w:rsid w:val="009612D9"/>
    <w:rsid w:val="00963C0F"/>
    <w:rsid w:val="009655AA"/>
    <w:rsid w:val="0097052C"/>
    <w:rsid w:val="009765E3"/>
    <w:rsid w:val="0098339E"/>
    <w:rsid w:val="009846FB"/>
    <w:rsid w:val="0098699E"/>
    <w:rsid w:val="00994734"/>
    <w:rsid w:val="00997B7C"/>
    <w:rsid w:val="009B0D16"/>
    <w:rsid w:val="009B10B3"/>
    <w:rsid w:val="009B7912"/>
    <w:rsid w:val="009C768A"/>
    <w:rsid w:val="009D2FDD"/>
    <w:rsid w:val="009D3675"/>
    <w:rsid w:val="009E2125"/>
    <w:rsid w:val="009E278D"/>
    <w:rsid w:val="009E47D9"/>
    <w:rsid w:val="00A13105"/>
    <w:rsid w:val="00A13CC3"/>
    <w:rsid w:val="00A31540"/>
    <w:rsid w:val="00A55A2C"/>
    <w:rsid w:val="00A56A51"/>
    <w:rsid w:val="00A6198E"/>
    <w:rsid w:val="00A62C35"/>
    <w:rsid w:val="00A716E4"/>
    <w:rsid w:val="00A75FC6"/>
    <w:rsid w:val="00A814AF"/>
    <w:rsid w:val="00A838D9"/>
    <w:rsid w:val="00A90BAC"/>
    <w:rsid w:val="00A93172"/>
    <w:rsid w:val="00AB37C3"/>
    <w:rsid w:val="00AC18F6"/>
    <w:rsid w:val="00AD490F"/>
    <w:rsid w:val="00AE0652"/>
    <w:rsid w:val="00AE5F9A"/>
    <w:rsid w:val="00AE63F3"/>
    <w:rsid w:val="00B221DD"/>
    <w:rsid w:val="00B3082B"/>
    <w:rsid w:val="00B30C35"/>
    <w:rsid w:val="00B34F4E"/>
    <w:rsid w:val="00B40835"/>
    <w:rsid w:val="00B5190F"/>
    <w:rsid w:val="00B52F28"/>
    <w:rsid w:val="00B70323"/>
    <w:rsid w:val="00B730EC"/>
    <w:rsid w:val="00B76DE0"/>
    <w:rsid w:val="00B814ED"/>
    <w:rsid w:val="00B96C26"/>
    <w:rsid w:val="00BA2FAC"/>
    <w:rsid w:val="00BA5DB4"/>
    <w:rsid w:val="00BC38A3"/>
    <w:rsid w:val="00BC5C2A"/>
    <w:rsid w:val="00BD3995"/>
    <w:rsid w:val="00BD5FEC"/>
    <w:rsid w:val="00BE78F6"/>
    <w:rsid w:val="00BF360A"/>
    <w:rsid w:val="00C0417F"/>
    <w:rsid w:val="00C12242"/>
    <w:rsid w:val="00C14EA3"/>
    <w:rsid w:val="00C169B1"/>
    <w:rsid w:val="00C16A21"/>
    <w:rsid w:val="00C24966"/>
    <w:rsid w:val="00C27412"/>
    <w:rsid w:val="00C403E4"/>
    <w:rsid w:val="00C40F30"/>
    <w:rsid w:val="00C47F05"/>
    <w:rsid w:val="00C52B05"/>
    <w:rsid w:val="00C61839"/>
    <w:rsid w:val="00C62F2E"/>
    <w:rsid w:val="00C6732F"/>
    <w:rsid w:val="00C76A3E"/>
    <w:rsid w:val="00CA4E40"/>
    <w:rsid w:val="00CA4FD7"/>
    <w:rsid w:val="00CB2206"/>
    <w:rsid w:val="00CB4C33"/>
    <w:rsid w:val="00CB77AB"/>
    <w:rsid w:val="00CC07F6"/>
    <w:rsid w:val="00CC689A"/>
    <w:rsid w:val="00CD2106"/>
    <w:rsid w:val="00CE2371"/>
    <w:rsid w:val="00CE4E01"/>
    <w:rsid w:val="00CE7E87"/>
    <w:rsid w:val="00CF3D2C"/>
    <w:rsid w:val="00D22A22"/>
    <w:rsid w:val="00D26AF8"/>
    <w:rsid w:val="00D42989"/>
    <w:rsid w:val="00D449B2"/>
    <w:rsid w:val="00D46458"/>
    <w:rsid w:val="00D50C4B"/>
    <w:rsid w:val="00D65130"/>
    <w:rsid w:val="00D67B88"/>
    <w:rsid w:val="00D70C70"/>
    <w:rsid w:val="00D70F06"/>
    <w:rsid w:val="00D73912"/>
    <w:rsid w:val="00D74DB2"/>
    <w:rsid w:val="00D763C7"/>
    <w:rsid w:val="00D922BA"/>
    <w:rsid w:val="00DA33C2"/>
    <w:rsid w:val="00DB47E6"/>
    <w:rsid w:val="00DC2B34"/>
    <w:rsid w:val="00DC3FEF"/>
    <w:rsid w:val="00DD1824"/>
    <w:rsid w:val="00DD75B4"/>
    <w:rsid w:val="00DE0B13"/>
    <w:rsid w:val="00DF5669"/>
    <w:rsid w:val="00DF7CCD"/>
    <w:rsid w:val="00E0601F"/>
    <w:rsid w:val="00E172CC"/>
    <w:rsid w:val="00E17692"/>
    <w:rsid w:val="00E20B05"/>
    <w:rsid w:val="00E2273B"/>
    <w:rsid w:val="00E24955"/>
    <w:rsid w:val="00E26557"/>
    <w:rsid w:val="00E3540B"/>
    <w:rsid w:val="00E3699C"/>
    <w:rsid w:val="00E42793"/>
    <w:rsid w:val="00E45F5A"/>
    <w:rsid w:val="00E5041E"/>
    <w:rsid w:val="00E505D0"/>
    <w:rsid w:val="00E52B9D"/>
    <w:rsid w:val="00E577F8"/>
    <w:rsid w:val="00E710DE"/>
    <w:rsid w:val="00E76A80"/>
    <w:rsid w:val="00E80827"/>
    <w:rsid w:val="00E81662"/>
    <w:rsid w:val="00EB76E7"/>
    <w:rsid w:val="00EC39F3"/>
    <w:rsid w:val="00EC76EE"/>
    <w:rsid w:val="00ED1A79"/>
    <w:rsid w:val="00EE5CAE"/>
    <w:rsid w:val="00EF6C2E"/>
    <w:rsid w:val="00F00E26"/>
    <w:rsid w:val="00F02F49"/>
    <w:rsid w:val="00F20463"/>
    <w:rsid w:val="00F23957"/>
    <w:rsid w:val="00F23AFB"/>
    <w:rsid w:val="00F30252"/>
    <w:rsid w:val="00F4118C"/>
    <w:rsid w:val="00F607F8"/>
    <w:rsid w:val="00F71F07"/>
    <w:rsid w:val="00F844ED"/>
    <w:rsid w:val="00F856EC"/>
    <w:rsid w:val="00F93A5D"/>
    <w:rsid w:val="00F94091"/>
    <w:rsid w:val="00F96C82"/>
    <w:rsid w:val="00FC406C"/>
    <w:rsid w:val="00FC4A58"/>
    <w:rsid w:val="00FD56C6"/>
    <w:rsid w:val="00FD77FD"/>
    <w:rsid w:val="00FD7846"/>
    <w:rsid w:val="00FE2B22"/>
    <w:rsid w:val="00FE409B"/>
    <w:rsid w:val="00FE53BC"/>
    <w:rsid w:val="00FE555A"/>
    <w:rsid w:val="00FE7346"/>
    <w:rsid w:val="00FF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."/>
  <w:listSeparator w:val=","/>
  <w14:docId w14:val="2CADAF7C"/>
  <w15:chartTrackingRefBased/>
  <w15:docId w15:val="{7488B26A-E61C-4EC8-929C-CEA112D9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768C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50C4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2E63E0"/>
    <w:pPr>
      <w:spacing w:before="150" w:after="150" w:line="600" w:lineRule="atLeast"/>
      <w:outlineLvl w:val="2"/>
    </w:pPr>
    <w:rPr>
      <w:rFonts w:ascii="inherit" w:hAnsi="inherit"/>
      <w:b/>
      <w:bCs/>
      <w:sz w:val="34"/>
      <w:szCs w:val="3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43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B4321"/>
    <w:pPr>
      <w:tabs>
        <w:tab w:val="center" w:pos="4153"/>
        <w:tab w:val="right" w:pos="8306"/>
      </w:tabs>
    </w:pPr>
  </w:style>
  <w:style w:type="character" w:styleId="Hyperlink">
    <w:name w:val="Hyperlink"/>
    <w:rsid w:val="005711BA"/>
    <w:rPr>
      <w:color w:val="0000FF"/>
      <w:u w:val="single"/>
    </w:rPr>
  </w:style>
  <w:style w:type="paragraph" w:styleId="NormalWeb">
    <w:name w:val="Normal (Web)"/>
    <w:basedOn w:val="Normal"/>
    <w:rsid w:val="006728AB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9B0D16"/>
    <w:pPr>
      <w:ind w:left="720"/>
      <w:contextualSpacing/>
    </w:pPr>
  </w:style>
  <w:style w:type="character" w:styleId="FollowedHyperlink">
    <w:name w:val="FollowedHyperlink"/>
    <w:rsid w:val="00024F32"/>
    <w:rPr>
      <w:color w:val="800080"/>
      <w:u w:val="single"/>
    </w:rPr>
  </w:style>
  <w:style w:type="paragraph" w:styleId="BalloonText">
    <w:name w:val="Balloon Text"/>
    <w:basedOn w:val="Normal"/>
    <w:semiHidden/>
    <w:rsid w:val="008938E7"/>
    <w:rPr>
      <w:rFonts w:ascii="Tahoma" w:hAnsi="Tahoma"/>
      <w:sz w:val="16"/>
      <w:szCs w:val="16"/>
    </w:rPr>
  </w:style>
  <w:style w:type="paragraph" w:customStyle="1" w:styleId="Default">
    <w:name w:val="Default"/>
    <w:rsid w:val="00824D24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CA4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B96C26"/>
    <w:pPr>
      <w:spacing w:after="0" w:line="240" w:lineRule="auto"/>
    </w:pPr>
    <w:rPr>
      <w:rFonts w:ascii="Arial" w:hAnsi="Arial" w:cs="Arial"/>
      <w:b/>
      <w:bCs/>
    </w:rPr>
  </w:style>
  <w:style w:type="character" w:customStyle="1" w:styleId="BodyTextChar">
    <w:name w:val="Body Text Char"/>
    <w:link w:val="BodyText"/>
    <w:rsid w:val="00B96C26"/>
    <w:rPr>
      <w:rFonts w:ascii="Arial" w:hAnsi="Arial" w:cs="Arial"/>
      <w:b/>
      <w:bCs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98699E"/>
    <w:rPr>
      <w:color w:val="808080"/>
      <w:shd w:val="clear" w:color="auto" w:fill="E6E6E6"/>
    </w:rPr>
  </w:style>
  <w:style w:type="character" w:styleId="CommentReference">
    <w:name w:val="annotation reference"/>
    <w:rsid w:val="00B3082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3082B"/>
    <w:rPr>
      <w:sz w:val="20"/>
      <w:szCs w:val="20"/>
    </w:rPr>
  </w:style>
  <w:style w:type="character" w:customStyle="1" w:styleId="CommentTextChar">
    <w:name w:val="Comment Text Char"/>
    <w:link w:val="CommentText"/>
    <w:rsid w:val="00B3082B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3082B"/>
    <w:rPr>
      <w:b/>
      <w:bCs/>
    </w:rPr>
  </w:style>
  <w:style w:type="character" w:customStyle="1" w:styleId="CommentSubjectChar">
    <w:name w:val="Comment Subject Char"/>
    <w:link w:val="CommentSubject"/>
    <w:rsid w:val="00B3082B"/>
    <w:rPr>
      <w:rFonts w:ascii="Calibri" w:hAnsi="Calibri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D50C4B"/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ink w:val="Heading1"/>
    <w:rsid w:val="00D50C4B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Strong">
    <w:name w:val="Strong"/>
    <w:uiPriority w:val="22"/>
    <w:qFormat/>
    <w:rsid w:val="00164510"/>
    <w:rPr>
      <w:b/>
      <w:bCs/>
    </w:rPr>
  </w:style>
  <w:style w:type="paragraph" w:customStyle="1" w:styleId="xmsonormal">
    <w:name w:val="x_msonormal"/>
    <w:basedOn w:val="Normal"/>
    <w:rsid w:val="00A13105"/>
    <w:pPr>
      <w:spacing w:after="0" w:line="240" w:lineRule="auto"/>
    </w:pPr>
    <w:rPr>
      <w:rFonts w:eastAsiaTheme="minorHAnsi" w:cs="Calibri"/>
      <w:lang w:eastAsia="en-GB"/>
    </w:rPr>
  </w:style>
  <w:style w:type="paragraph" w:customStyle="1" w:styleId="xmsolistparagraph">
    <w:name w:val="x_msolistparagraph"/>
    <w:basedOn w:val="Normal"/>
    <w:rsid w:val="00A13105"/>
    <w:pPr>
      <w:spacing w:after="0" w:line="240" w:lineRule="auto"/>
    </w:pPr>
    <w:rPr>
      <w:rFonts w:eastAsiaTheme="minorHAns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0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58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30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249052">
                                          <w:marLeft w:val="0"/>
                                          <w:marRight w:val="0"/>
                                          <w:marTop w:val="3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6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fund.org/blog/2021/05/28/announcing-new-reimagine-grants-to-support-the-future-of-museums" TargetMode="External"/><Relationship Id="rId13" Type="http://schemas.openxmlformats.org/officeDocument/2006/relationships/hyperlink" Target="https://www.sharemuseumseast.org.uk/project/diversify-your-income-programme/" TargetMode="External"/><Relationship Id="rId18" Type="http://schemas.openxmlformats.org/officeDocument/2006/relationships/hyperlink" Target="mailto:sharemuseumseast@museums.norfolk.gov.uk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sharemuseumseast@museums.norfolk.gov.uk" TargetMode="External"/><Relationship Id="rId17" Type="http://schemas.openxmlformats.org/officeDocument/2006/relationships/hyperlink" Target="https://southwestmuseums.org.uk/what-we-do/museum-support/digita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haremuseumseast.org.uk/wp-content/uploads/2018/09/SHARE-Museums-East-Guide-to-working-with-freelancers-compressed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haremuseumseast.org.uk/wp-content/uploads/2021/07/SHARE-Recovery-Grants-Application-Form-2021-22.docx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rtsfundraising.org.uk/courses/heritage-compas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aim-museums.co.uk/coronavirus-resources/museum-reopening-guidance-checklist/" TargetMode="External"/><Relationship Id="rId19" Type="http://schemas.openxmlformats.org/officeDocument/2006/relationships/hyperlink" Target="mailto:sharemuseumseast@museums.norfolk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remuseumseast@norfolk.gov.uk" TargetMode="External"/><Relationship Id="rId14" Type="http://schemas.openxmlformats.org/officeDocument/2006/relationships/hyperlink" Target="https://rebuildingheritage.org.uk/by-application-support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A32EF-A8DA-4692-987E-394CBC1E9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1306</Words>
  <Characters>8130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Effective Forward Planning</vt:lpstr>
    </vt:vector>
  </TitlesOfParts>
  <Company>Norfolk County Council</Company>
  <LinksUpToDate>false</LinksUpToDate>
  <CharactersWithSpaces>9418</CharactersWithSpaces>
  <SharedDoc>false</SharedDoc>
  <HLinks>
    <vt:vector size="42" baseType="variant">
      <vt:variant>
        <vt:i4>6225953</vt:i4>
      </vt:variant>
      <vt:variant>
        <vt:i4>18</vt:i4>
      </vt:variant>
      <vt:variant>
        <vt:i4>0</vt:i4>
      </vt:variant>
      <vt:variant>
        <vt:i4>5</vt:i4>
      </vt:variant>
      <vt:variant>
        <vt:lpwstr>mailto:sharemuseumseast@norfolk.gov.uk</vt:lpwstr>
      </vt:variant>
      <vt:variant>
        <vt:lpwstr/>
      </vt:variant>
      <vt:variant>
        <vt:i4>6225953</vt:i4>
      </vt:variant>
      <vt:variant>
        <vt:i4>15</vt:i4>
      </vt:variant>
      <vt:variant>
        <vt:i4>0</vt:i4>
      </vt:variant>
      <vt:variant>
        <vt:i4>5</vt:i4>
      </vt:variant>
      <vt:variant>
        <vt:lpwstr>mailto:sharemuseumseast@norfolk.gov.uk</vt:lpwstr>
      </vt:variant>
      <vt:variant>
        <vt:lpwstr/>
      </vt:variant>
      <vt:variant>
        <vt:i4>6029330</vt:i4>
      </vt:variant>
      <vt:variant>
        <vt:i4>12</vt:i4>
      </vt:variant>
      <vt:variant>
        <vt:i4>0</vt:i4>
      </vt:variant>
      <vt:variant>
        <vt:i4>5</vt:i4>
      </vt:variant>
      <vt:variant>
        <vt:lpwstr>http://www.sharemuseumseast.org.uk/wp-content/uploads/2018/09/SHARE-Museums-East-Guide-to-working-with-freelancers-compressed.pdf</vt:lpwstr>
      </vt:variant>
      <vt:variant>
        <vt:lpwstr/>
      </vt:variant>
      <vt:variant>
        <vt:i4>8257596</vt:i4>
      </vt:variant>
      <vt:variant>
        <vt:i4>9</vt:i4>
      </vt:variant>
      <vt:variant>
        <vt:i4>0</vt:i4>
      </vt:variant>
      <vt:variant>
        <vt:i4>5</vt:i4>
      </vt:variant>
      <vt:variant>
        <vt:lpwstr>http://www.sharemuseumseast.org.uk/support/share-statement-on-coronavirus/coronavirus-helpline/</vt:lpwstr>
      </vt:variant>
      <vt:variant>
        <vt:lpwstr/>
      </vt:variant>
      <vt:variant>
        <vt:i4>1572946</vt:i4>
      </vt:variant>
      <vt:variant>
        <vt:i4>6</vt:i4>
      </vt:variant>
      <vt:variant>
        <vt:i4>0</vt:i4>
      </vt:variant>
      <vt:variant>
        <vt:i4>5</vt:i4>
      </vt:variant>
      <vt:variant>
        <vt:lpwstr>https://www.nationalmuseums.org.uk/media/nmdc_museums_guidelines_v.1.1_25_june_2020.pdf</vt:lpwstr>
      </vt:variant>
      <vt:variant>
        <vt:lpwstr/>
      </vt:variant>
      <vt:variant>
        <vt:i4>6291581</vt:i4>
      </vt:variant>
      <vt:variant>
        <vt:i4>3</vt:i4>
      </vt:variant>
      <vt:variant>
        <vt:i4>0</vt:i4>
      </vt:variant>
      <vt:variant>
        <vt:i4>5</vt:i4>
      </vt:variant>
      <vt:variant>
        <vt:lpwstr>https://www.aim-museums.co.uk/wp-content/uploads/2020/06/AIM-MDN-Reopening-Guidance-June-2020V2.pdf</vt:lpwstr>
      </vt:variant>
      <vt:variant>
        <vt:lpwstr/>
      </vt:variant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http://www.sharemuseumseast.org.uk/support/share-statement-on-coronavirus/coronavirus-helpline/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Effective Forward Planning</dc:title>
  <dc:subject/>
  <dc:creator>Norfolk County Council</dc:creator>
  <cp:keywords/>
  <dc:description/>
  <cp:lastModifiedBy>Everitt, Jamie</cp:lastModifiedBy>
  <cp:revision>6</cp:revision>
  <cp:lastPrinted>2015-09-23T13:29:00Z</cp:lastPrinted>
  <dcterms:created xsi:type="dcterms:W3CDTF">2021-07-07T09:38:00Z</dcterms:created>
  <dcterms:modified xsi:type="dcterms:W3CDTF">2021-07-30T10:30:00Z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-1842009624</vt:i4>
  </property>
</Properties>
</file>